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40" w:rsidRPr="0054534F" w:rsidRDefault="002D6540" w:rsidP="00604699">
      <w:pPr>
        <w:rPr>
          <w:b/>
          <w:sz w:val="28"/>
          <w:szCs w:val="28"/>
        </w:rPr>
      </w:pPr>
      <w:r>
        <w:t xml:space="preserve">                                      </w:t>
      </w:r>
      <w:r w:rsidRPr="0054534F">
        <w:rPr>
          <w:b/>
          <w:sz w:val="28"/>
          <w:szCs w:val="28"/>
        </w:rPr>
        <w:t>Зачётная работа в 11 классе.</w:t>
      </w:r>
    </w:p>
    <w:p w:rsidR="00CD4496" w:rsidRPr="0054534F" w:rsidRDefault="00CD4496" w:rsidP="00604699">
      <w:pPr>
        <w:rPr>
          <w:b/>
        </w:rPr>
      </w:pPr>
    </w:p>
    <w:p w:rsidR="00947872" w:rsidRPr="0054534F" w:rsidRDefault="002D6540" w:rsidP="00604699">
      <w:pPr>
        <w:rPr>
          <w:b/>
        </w:rPr>
      </w:pPr>
      <w:r w:rsidRPr="0054534F">
        <w:rPr>
          <w:b/>
          <w:sz w:val="28"/>
          <w:szCs w:val="28"/>
        </w:rPr>
        <w:t xml:space="preserve"> </w:t>
      </w:r>
      <w:r w:rsidRPr="0054534F">
        <w:rPr>
          <w:b/>
        </w:rPr>
        <w:t>Составил учитель русского языка и литературы МКОУ «</w:t>
      </w:r>
      <w:proofErr w:type="spellStart"/>
      <w:r w:rsidRPr="0054534F">
        <w:rPr>
          <w:b/>
        </w:rPr>
        <w:t>Аракульская</w:t>
      </w:r>
      <w:proofErr w:type="spellEnd"/>
      <w:r w:rsidRPr="0054534F">
        <w:rPr>
          <w:b/>
        </w:rPr>
        <w:t xml:space="preserve"> СОШ»  Курбанов </w:t>
      </w:r>
      <w:proofErr w:type="spellStart"/>
      <w:r w:rsidRPr="0054534F">
        <w:rPr>
          <w:b/>
        </w:rPr>
        <w:t>Худаверди</w:t>
      </w:r>
      <w:proofErr w:type="spellEnd"/>
      <w:r w:rsidRPr="0054534F">
        <w:rPr>
          <w:b/>
        </w:rPr>
        <w:t xml:space="preserve">  </w:t>
      </w:r>
      <w:proofErr w:type="spellStart"/>
      <w:r w:rsidRPr="0054534F">
        <w:rPr>
          <w:b/>
        </w:rPr>
        <w:t>Небиевич</w:t>
      </w:r>
      <w:proofErr w:type="spellEnd"/>
      <w:r w:rsidRPr="0054534F">
        <w:rPr>
          <w:b/>
        </w:rPr>
        <w:t>.</w:t>
      </w:r>
    </w:p>
    <w:p w:rsidR="002D6540" w:rsidRDefault="002D6540" w:rsidP="00604699"/>
    <w:p w:rsidR="002D6540" w:rsidRPr="002D6540" w:rsidRDefault="002D6540" w:rsidP="00604699">
      <w:pPr>
        <w:rPr>
          <w:b/>
        </w:rPr>
      </w:pPr>
      <w:r>
        <w:t xml:space="preserve">                                                 </w:t>
      </w:r>
      <w:r w:rsidRPr="002D6540">
        <w:rPr>
          <w:b/>
        </w:rPr>
        <w:t>ТЕСТ</w:t>
      </w:r>
    </w:p>
    <w:p w:rsidR="002D6540" w:rsidRPr="0054534F" w:rsidRDefault="002D6540" w:rsidP="00604699">
      <w:pPr>
        <w:rPr>
          <w:b/>
        </w:rPr>
      </w:pPr>
      <w:r w:rsidRPr="0054534F">
        <w:rPr>
          <w:b/>
        </w:rPr>
        <w:t xml:space="preserve">по творчеству и произведениям А. М. Горького, </w:t>
      </w:r>
      <w:r w:rsidR="00CD4496" w:rsidRPr="0054534F">
        <w:rPr>
          <w:b/>
        </w:rPr>
        <w:t xml:space="preserve"> </w:t>
      </w:r>
      <w:r w:rsidRPr="0054534F">
        <w:rPr>
          <w:b/>
        </w:rPr>
        <w:t xml:space="preserve">С. А. Есенина, </w:t>
      </w:r>
      <w:r w:rsidR="00CD4496" w:rsidRPr="0054534F">
        <w:rPr>
          <w:b/>
        </w:rPr>
        <w:t xml:space="preserve"> </w:t>
      </w:r>
      <w:r w:rsidRPr="0054534F">
        <w:rPr>
          <w:b/>
        </w:rPr>
        <w:t>А. А. Блока и</w:t>
      </w:r>
      <w:r w:rsidR="00CD4496" w:rsidRPr="0054534F">
        <w:rPr>
          <w:b/>
        </w:rPr>
        <w:t xml:space="preserve"> </w:t>
      </w:r>
      <w:r w:rsidRPr="0054534F">
        <w:rPr>
          <w:b/>
        </w:rPr>
        <w:t xml:space="preserve"> В. В. Маяковского.</w:t>
      </w:r>
    </w:p>
    <w:p w:rsidR="00E016DE" w:rsidRPr="0054534F" w:rsidRDefault="00E016DE" w:rsidP="00604699">
      <w:pPr>
        <w:rPr>
          <w:b/>
        </w:rPr>
      </w:pPr>
    </w:p>
    <w:p w:rsidR="002D6540" w:rsidRPr="0054534F" w:rsidRDefault="002D6540" w:rsidP="00604699">
      <w:pPr>
        <w:rPr>
          <w:b/>
        </w:rPr>
      </w:pPr>
      <w:r w:rsidRPr="0054534F">
        <w:rPr>
          <w:b/>
        </w:rPr>
        <w:t>1. Основоположником какого литературного направления является А. М. Горький</w:t>
      </w:r>
      <w:proofErr w:type="gramStart"/>
      <w:r w:rsidR="0054534F" w:rsidRPr="0054534F">
        <w:rPr>
          <w:b/>
        </w:rPr>
        <w:t xml:space="preserve"> </w:t>
      </w:r>
      <w:r w:rsidRPr="0054534F">
        <w:rPr>
          <w:b/>
        </w:rPr>
        <w:t>?</w:t>
      </w:r>
      <w:proofErr w:type="gramEnd"/>
    </w:p>
    <w:p w:rsidR="002D6540" w:rsidRPr="00F22FA1" w:rsidRDefault="002D6540" w:rsidP="00604699">
      <w:r w:rsidRPr="00F22FA1">
        <w:t xml:space="preserve">     а). Романтизм</w:t>
      </w:r>
      <w:r w:rsidR="00E016DE" w:rsidRPr="00F22FA1">
        <w:tab/>
      </w:r>
    </w:p>
    <w:p w:rsidR="002D6540" w:rsidRPr="00F22FA1" w:rsidRDefault="002D6540" w:rsidP="00604699">
      <w:r w:rsidRPr="00F22FA1">
        <w:t xml:space="preserve">     б). Критический реализм</w:t>
      </w:r>
    </w:p>
    <w:p w:rsidR="002D6540" w:rsidRPr="00F22FA1" w:rsidRDefault="00E016DE" w:rsidP="00604699">
      <w:r w:rsidRPr="00F22FA1">
        <w:t xml:space="preserve">     в). Социалистич</w:t>
      </w:r>
      <w:r w:rsidR="002D6540" w:rsidRPr="00F22FA1">
        <w:t xml:space="preserve">еский </w:t>
      </w:r>
      <w:r w:rsidRPr="00F22FA1">
        <w:t xml:space="preserve"> реализм</w:t>
      </w:r>
    </w:p>
    <w:p w:rsidR="00E016DE" w:rsidRPr="00CD4496" w:rsidRDefault="00E016DE" w:rsidP="00604699">
      <w:pPr>
        <w:rPr>
          <w:b/>
        </w:rPr>
      </w:pPr>
      <w:r w:rsidRPr="00F22FA1">
        <w:t xml:space="preserve">     г). Символизм</w:t>
      </w:r>
    </w:p>
    <w:p w:rsidR="00E016DE" w:rsidRPr="00CD4496" w:rsidRDefault="00E016DE" w:rsidP="00604699"/>
    <w:p w:rsidR="00E016DE" w:rsidRPr="0054534F" w:rsidRDefault="00E016DE" w:rsidP="00604699">
      <w:pPr>
        <w:rPr>
          <w:b/>
        </w:rPr>
      </w:pPr>
      <w:r w:rsidRPr="0054534F">
        <w:rPr>
          <w:b/>
        </w:rPr>
        <w:t xml:space="preserve"> 2. Героем какого рассказа М. Горького является </w:t>
      </w:r>
      <w:proofErr w:type="spellStart"/>
      <w:r w:rsidRPr="0054534F">
        <w:rPr>
          <w:b/>
        </w:rPr>
        <w:t>Аркадек</w:t>
      </w:r>
      <w:proofErr w:type="spellEnd"/>
      <w:proofErr w:type="gramStart"/>
      <w:r w:rsidR="00CD4496" w:rsidRPr="0054534F">
        <w:rPr>
          <w:b/>
        </w:rPr>
        <w:t xml:space="preserve"> </w:t>
      </w:r>
      <w:r w:rsidRPr="0054534F">
        <w:rPr>
          <w:b/>
        </w:rPr>
        <w:t>?</w:t>
      </w:r>
      <w:proofErr w:type="gramEnd"/>
    </w:p>
    <w:p w:rsidR="00E016DE" w:rsidRPr="00F22FA1" w:rsidRDefault="00E016DE" w:rsidP="00604699">
      <w:r w:rsidRPr="00F22FA1">
        <w:t xml:space="preserve">     а). «Макар </w:t>
      </w:r>
      <w:proofErr w:type="spellStart"/>
      <w:r w:rsidRPr="00F22FA1">
        <w:t>Чудра</w:t>
      </w:r>
      <w:proofErr w:type="spellEnd"/>
      <w:r w:rsidRPr="00F22FA1">
        <w:t>»</w:t>
      </w:r>
      <w:r w:rsidRPr="00F22FA1">
        <w:tab/>
      </w:r>
    </w:p>
    <w:p w:rsidR="00E016DE" w:rsidRPr="00F22FA1" w:rsidRDefault="00E016DE" w:rsidP="00604699">
      <w:r w:rsidRPr="00F22FA1">
        <w:t xml:space="preserve">     б). «</w:t>
      </w:r>
      <w:proofErr w:type="spellStart"/>
      <w:r w:rsidRPr="00F22FA1">
        <w:t>Челкаш</w:t>
      </w:r>
      <w:proofErr w:type="spellEnd"/>
      <w:r w:rsidRPr="00F22FA1">
        <w:t xml:space="preserve">»    </w:t>
      </w:r>
    </w:p>
    <w:p w:rsidR="00E016DE" w:rsidRPr="00F22FA1" w:rsidRDefault="00E016DE" w:rsidP="00604699">
      <w:r w:rsidRPr="00F22FA1">
        <w:t xml:space="preserve">     в). «</w:t>
      </w:r>
      <w:proofErr w:type="spellStart"/>
      <w:r w:rsidRPr="00F22FA1">
        <w:t>Пепе</w:t>
      </w:r>
      <w:proofErr w:type="spellEnd"/>
      <w:r w:rsidRPr="00F22FA1">
        <w:t xml:space="preserve">» </w:t>
      </w:r>
    </w:p>
    <w:p w:rsidR="00E016DE" w:rsidRPr="00F22FA1" w:rsidRDefault="00E016DE" w:rsidP="00604699">
      <w:r w:rsidRPr="00F22FA1">
        <w:t xml:space="preserve">     г). «Старуха </w:t>
      </w:r>
      <w:proofErr w:type="spellStart"/>
      <w:r w:rsidRPr="00F22FA1">
        <w:t>Изергиль</w:t>
      </w:r>
      <w:proofErr w:type="spellEnd"/>
      <w:r w:rsidRPr="00F22FA1">
        <w:t>»</w:t>
      </w:r>
    </w:p>
    <w:p w:rsidR="00F22FA1" w:rsidRPr="0054534F" w:rsidRDefault="00F22FA1" w:rsidP="00604699">
      <w:pPr>
        <w:rPr>
          <w:b/>
        </w:rPr>
      </w:pPr>
    </w:p>
    <w:p w:rsidR="00E016DE" w:rsidRPr="00CD4496" w:rsidRDefault="00E016DE" w:rsidP="00604699">
      <w:r w:rsidRPr="0054534F">
        <w:rPr>
          <w:b/>
        </w:rPr>
        <w:t xml:space="preserve">3. Какому герою пьесы </w:t>
      </w:r>
      <w:r w:rsidR="00CD4496" w:rsidRPr="0054534F">
        <w:rPr>
          <w:b/>
        </w:rPr>
        <w:t xml:space="preserve">М. Горького </w:t>
      </w:r>
      <w:r w:rsidRPr="0054534F">
        <w:rPr>
          <w:b/>
        </w:rPr>
        <w:t>«На дне» принадлежит фраза:</w:t>
      </w:r>
      <w:r w:rsidRPr="00CD4496">
        <w:t xml:space="preserve"> </w:t>
      </w:r>
      <w:r w:rsidR="00CD4496">
        <w:t xml:space="preserve"> </w:t>
      </w:r>
      <w:r w:rsidRPr="00CD4496">
        <w:t>«Человек</w:t>
      </w:r>
      <w:r w:rsidR="00B1012B" w:rsidRPr="00CD4496">
        <w:t xml:space="preserve"> </w:t>
      </w:r>
      <w:r w:rsidRPr="00CD4496">
        <w:t xml:space="preserve"> – </w:t>
      </w:r>
      <w:r w:rsidR="00B1012B" w:rsidRPr="00CD4496">
        <w:t xml:space="preserve"> </w:t>
      </w:r>
      <w:r w:rsidRPr="00CD4496">
        <w:t>это звучит гордо</w:t>
      </w:r>
      <w:r w:rsidR="00F22FA1" w:rsidRPr="00CD4496">
        <w:t>!»</w:t>
      </w:r>
      <w:proofErr w:type="gramStart"/>
      <w:r w:rsidR="00F22FA1" w:rsidRPr="00CD4496">
        <w:t xml:space="preserve"> ?</w:t>
      </w:r>
      <w:proofErr w:type="gramEnd"/>
    </w:p>
    <w:p w:rsidR="00F22FA1" w:rsidRPr="00F22FA1" w:rsidRDefault="00F22FA1" w:rsidP="00604699">
      <w:r w:rsidRPr="00F22FA1">
        <w:t xml:space="preserve">    а). Сатин</w:t>
      </w:r>
    </w:p>
    <w:p w:rsidR="00F22FA1" w:rsidRPr="00F22FA1" w:rsidRDefault="00F22FA1" w:rsidP="00604699">
      <w:r w:rsidRPr="00F22FA1">
        <w:t xml:space="preserve">    б). Актёр</w:t>
      </w:r>
    </w:p>
    <w:p w:rsidR="00F22FA1" w:rsidRPr="00F22FA1" w:rsidRDefault="00F22FA1" w:rsidP="00604699">
      <w:r w:rsidRPr="00F22FA1">
        <w:t xml:space="preserve">    в). Лука </w:t>
      </w:r>
    </w:p>
    <w:p w:rsidR="00F22FA1" w:rsidRPr="00F22FA1" w:rsidRDefault="00F22FA1" w:rsidP="00604699">
      <w:r w:rsidRPr="00F22FA1">
        <w:t xml:space="preserve">    г). </w:t>
      </w:r>
      <w:proofErr w:type="spellStart"/>
      <w:r w:rsidRPr="00F22FA1">
        <w:t>Костылёв</w:t>
      </w:r>
      <w:proofErr w:type="spellEnd"/>
    </w:p>
    <w:p w:rsidR="00F22FA1" w:rsidRPr="0054534F" w:rsidRDefault="00F22FA1" w:rsidP="00604699">
      <w:pPr>
        <w:rPr>
          <w:b/>
        </w:rPr>
      </w:pPr>
    </w:p>
    <w:p w:rsidR="00F22FA1" w:rsidRPr="0054534F" w:rsidRDefault="00F22FA1" w:rsidP="00604699">
      <w:pPr>
        <w:rPr>
          <w:b/>
        </w:rPr>
      </w:pPr>
      <w:r w:rsidRPr="0054534F">
        <w:rPr>
          <w:b/>
        </w:rPr>
        <w:t>4. Для какого рассказа М. Горького характерна композиция «рассказ в рассказе»?</w:t>
      </w:r>
    </w:p>
    <w:p w:rsidR="00F22FA1" w:rsidRPr="00F22FA1" w:rsidRDefault="00F22FA1" w:rsidP="00604699">
      <w:r w:rsidRPr="00F22FA1">
        <w:t xml:space="preserve">     а). «Макар </w:t>
      </w:r>
      <w:proofErr w:type="spellStart"/>
      <w:r w:rsidRPr="00F22FA1">
        <w:t>Чудра</w:t>
      </w:r>
      <w:proofErr w:type="spellEnd"/>
      <w:r w:rsidRPr="00F22FA1">
        <w:t>»</w:t>
      </w:r>
      <w:r w:rsidRPr="00F22FA1">
        <w:tab/>
      </w:r>
    </w:p>
    <w:p w:rsidR="00F22FA1" w:rsidRPr="00F22FA1" w:rsidRDefault="00F22FA1" w:rsidP="00604699">
      <w:r w:rsidRPr="00F22FA1">
        <w:t xml:space="preserve">     б). «</w:t>
      </w:r>
      <w:proofErr w:type="spellStart"/>
      <w:r w:rsidRPr="00F22FA1">
        <w:t>Челкаш</w:t>
      </w:r>
      <w:proofErr w:type="spellEnd"/>
      <w:r w:rsidRPr="00F22FA1">
        <w:t xml:space="preserve">»    </w:t>
      </w:r>
    </w:p>
    <w:p w:rsidR="00F22FA1" w:rsidRPr="00F22FA1" w:rsidRDefault="00F22FA1" w:rsidP="00604699">
      <w:r w:rsidRPr="00F22FA1">
        <w:t xml:space="preserve">     в). «</w:t>
      </w:r>
      <w:proofErr w:type="spellStart"/>
      <w:r w:rsidRPr="00F22FA1">
        <w:t>Пепе</w:t>
      </w:r>
      <w:proofErr w:type="spellEnd"/>
      <w:r w:rsidRPr="00F22FA1">
        <w:t xml:space="preserve">» </w:t>
      </w:r>
    </w:p>
    <w:p w:rsidR="00F22FA1" w:rsidRDefault="00F22FA1" w:rsidP="00604699">
      <w:r w:rsidRPr="00F22FA1">
        <w:t xml:space="preserve">     г). «Старуха </w:t>
      </w:r>
      <w:proofErr w:type="spellStart"/>
      <w:r w:rsidRPr="00F22FA1">
        <w:t>Изергиль</w:t>
      </w:r>
      <w:proofErr w:type="spellEnd"/>
      <w:r w:rsidRPr="00F22FA1">
        <w:t>»</w:t>
      </w:r>
    </w:p>
    <w:p w:rsidR="00F22FA1" w:rsidRPr="0054534F" w:rsidRDefault="00F22FA1" w:rsidP="00604699">
      <w:pPr>
        <w:rPr>
          <w:b/>
        </w:rPr>
      </w:pPr>
    </w:p>
    <w:p w:rsidR="00F22FA1" w:rsidRPr="0054534F" w:rsidRDefault="00F22FA1" w:rsidP="00604699">
      <w:pPr>
        <w:rPr>
          <w:b/>
        </w:rPr>
      </w:pPr>
      <w:r w:rsidRPr="0054534F">
        <w:rPr>
          <w:b/>
        </w:rPr>
        <w:t>5. Назовите главного героя романа М. Горького «Мать»?</w:t>
      </w:r>
    </w:p>
    <w:p w:rsidR="00F22FA1" w:rsidRPr="00F22FA1" w:rsidRDefault="00F22FA1" w:rsidP="00604699">
      <w:r>
        <w:t xml:space="preserve">   </w:t>
      </w:r>
      <w:r w:rsidRPr="00F22FA1">
        <w:t xml:space="preserve">  а). </w:t>
      </w:r>
      <w:r>
        <w:t>Павел Власов</w:t>
      </w:r>
      <w:r w:rsidRPr="00F22FA1">
        <w:tab/>
      </w:r>
    </w:p>
    <w:p w:rsidR="00F22FA1" w:rsidRPr="00F22FA1" w:rsidRDefault="00F22FA1" w:rsidP="00604699">
      <w:r w:rsidRPr="00F22FA1">
        <w:t xml:space="preserve">     б). </w:t>
      </w:r>
      <w:r>
        <w:t>Пелагея Ниловна</w:t>
      </w:r>
    </w:p>
    <w:p w:rsidR="00F22FA1" w:rsidRPr="00F22FA1" w:rsidRDefault="00F22FA1" w:rsidP="00604699">
      <w:r w:rsidRPr="00F22FA1">
        <w:t xml:space="preserve">     в). </w:t>
      </w:r>
      <w:r>
        <w:t>Андрей Находка</w:t>
      </w:r>
      <w:r w:rsidRPr="00F22FA1">
        <w:t xml:space="preserve"> </w:t>
      </w:r>
    </w:p>
    <w:p w:rsidR="00F22FA1" w:rsidRDefault="00F22FA1" w:rsidP="00604699">
      <w:r w:rsidRPr="00F22FA1">
        <w:t xml:space="preserve">     г). </w:t>
      </w:r>
      <w:r>
        <w:t>Весовщиков</w:t>
      </w:r>
    </w:p>
    <w:p w:rsidR="00B1012B" w:rsidRPr="00CD4496" w:rsidRDefault="00B1012B" w:rsidP="00604699"/>
    <w:p w:rsidR="00F22FA1" w:rsidRPr="0054534F" w:rsidRDefault="00F22FA1" w:rsidP="00604699">
      <w:pPr>
        <w:rPr>
          <w:b/>
        </w:rPr>
      </w:pPr>
      <w:r w:rsidRPr="0054534F">
        <w:rPr>
          <w:b/>
        </w:rPr>
        <w:t xml:space="preserve">6. </w:t>
      </w:r>
      <w:r w:rsidR="00B1012B" w:rsidRPr="0054534F">
        <w:rPr>
          <w:b/>
        </w:rPr>
        <w:t>К какому литературному течению принадлежал С. А. Есенин</w:t>
      </w:r>
      <w:proofErr w:type="gramStart"/>
      <w:r w:rsidR="00B1012B" w:rsidRPr="0054534F">
        <w:rPr>
          <w:b/>
        </w:rPr>
        <w:t xml:space="preserve"> ?</w:t>
      </w:r>
      <w:proofErr w:type="gramEnd"/>
    </w:p>
    <w:p w:rsidR="00B1012B" w:rsidRPr="00F22FA1" w:rsidRDefault="00B1012B" w:rsidP="00604699">
      <w:r>
        <w:t xml:space="preserve">     </w:t>
      </w:r>
      <w:r w:rsidRPr="00F22FA1">
        <w:t xml:space="preserve">а). </w:t>
      </w:r>
      <w:r>
        <w:t>Символизм</w:t>
      </w:r>
      <w:r w:rsidRPr="00F22FA1">
        <w:tab/>
      </w:r>
    </w:p>
    <w:p w:rsidR="00B1012B" w:rsidRPr="00F22FA1" w:rsidRDefault="00B1012B" w:rsidP="00604699">
      <w:r w:rsidRPr="00F22FA1">
        <w:t xml:space="preserve">     б). </w:t>
      </w:r>
      <w:r>
        <w:t>Футуризм</w:t>
      </w:r>
    </w:p>
    <w:p w:rsidR="00B1012B" w:rsidRPr="00F22FA1" w:rsidRDefault="00B1012B" w:rsidP="00604699">
      <w:r w:rsidRPr="00F22FA1">
        <w:t xml:space="preserve">     в). </w:t>
      </w:r>
      <w:r>
        <w:t>Акмеизм</w:t>
      </w:r>
      <w:r w:rsidRPr="00F22FA1">
        <w:t xml:space="preserve"> </w:t>
      </w:r>
    </w:p>
    <w:p w:rsidR="00B1012B" w:rsidRPr="00CD4496" w:rsidRDefault="00B1012B" w:rsidP="00604699">
      <w:pPr>
        <w:rPr>
          <w:b/>
        </w:rPr>
      </w:pPr>
      <w:r w:rsidRPr="00F22FA1">
        <w:t xml:space="preserve">     г). </w:t>
      </w:r>
      <w:r>
        <w:t>Имажинизм</w:t>
      </w:r>
    </w:p>
    <w:p w:rsidR="00B1012B" w:rsidRPr="0054534F" w:rsidRDefault="00B1012B" w:rsidP="00604699">
      <w:pPr>
        <w:rPr>
          <w:b/>
        </w:rPr>
      </w:pPr>
    </w:p>
    <w:p w:rsidR="00B1012B" w:rsidRPr="0054534F" w:rsidRDefault="00B1012B" w:rsidP="00604699">
      <w:pPr>
        <w:rPr>
          <w:b/>
        </w:rPr>
      </w:pPr>
      <w:r w:rsidRPr="0054534F">
        <w:rPr>
          <w:b/>
        </w:rPr>
        <w:t>7. Определить художественное средство выразительности в стихотворении «Берёза»</w:t>
      </w:r>
      <w:r w:rsidR="0054534F">
        <w:rPr>
          <w:b/>
        </w:rPr>
        <w:t>:</w:t>
      </w:r>
      <w:r w:rsidR="00CD4496" w:rsidRPr="0054534F">
        <w:rPr>
          <w:b/>
        </w:rPr>
        <w:t xml:space="preserve"> </w:t>
      </w:r>
    </w:p>
    <w:p w:rsidR="00B1012B" w:rsidRDefault="00B1012B" w:rsidP="00604699">
      <w:r>
        <w:t xml:space="preserve">    Белая берёза / Под моим окном / Принакрылась снегом, / Точно серебром. …</w:t>
      </w:r>
      <w:proofErr w:type="gramStart"/>
      <w:r>
        <w:t xml:space="preserve"> .</w:t>
      </w:r>
      <w:proofErr w:type="gramEnd"/>
    </w:p>
    <w:p w:rsidR="00B1012B" w:rsidRPr="00F22FA1" w:rsidRDefault="00B1012B" w:rsidP="00604699">
      <w:r>
        <w:t xml:space="preserve">    </w:t>
      </w:r>
      <w:r w:rsidRPr="00F22FA1">
        <w:t xml:space="preserve"> а). </w:t>
      </w:r>
      <w:r w:rsidR="00CD4496">
        <w:t>Сравнение</w:t>
      </w:r>
      <w:r w:rsidRPr="00F22FA1">
        <w:tab/>
      </w:r>
    </w:p>
    <w:p w:rsidR="00B1012B" w:rsidRPr="00F22FA1" w:rsidRDefault="00B1012B" w:rsidP="00604699">
      <w:r w:rsidRPr="00F22FA1">
        <w:t xml:space="preserve">     б). </w:t>
      </w:r>
      <w:r>
        <w:t>Метафора</w:t>
      </w:r>
    </w:p>
    <w:p w:rsidR="00B1012B" w:rsidRPr="00F22FA1" w:rsidRDefault="00B1012B" w:rsidP="00604699">
      <w:r w:rsidRPr="00F22FA1">
        <w:t xml:space="preserve">     в). </w:t>
      </w:r>
      <w:r w:rsidR="00CD4496">
        <w:t>Эпитет</w:t>
      </w:r>
    </w:p>
    <w:p w:rsidR="00CD4496" w:rsidRDefault="00B1012B" w:rsidP="00604699">
      <w:r w:rsidRPr="00F22FA1">
        <w:t xml:space="preserve">     г). </w:t>
      </w:r>
      <w:r>
        <w:t>Метафорическое сравнение</w:t>
      </w:r>
    </w:p>
    <w:p w:rsidR="00CD4496" w:rsidRPr="0054534F" w:rsidRDefault="00CD4496" w:rsidP="00604699">
      <w:pPr>
        <w:rPr>
          <w:b/>
        </w:rPr>
      </w:pPr>
      <w:r w:rsidRPr="0054534F">
        <w:rPr>
          <w:b/>
        </w:rPr>
        <w:lastRenderedPageBreak/>
        <w:t xml:space="preserve">8. </w:t>
      </w:r>
      <w:r w:rsidR="006D0E30" w:rsidRPr="0054534F">
        <w:rPr>
          <w:b/>
        </w:rPr>
        <w:t xml:space="preserve">В каком стихотворении С. Есенина дан вариант библейской истории о </w:t>
      </w:r>
      <w:r w:rsidR="005876CD" w:rsidRPr="0054534F">
        <w:rPr>
          <w:b/>
        </w:rPr>
        <w:t>«</w:t>
      </w:r>
      <w:r w:rsidR="006D0E30" w:rsidRPr="0054534F">
        <w:rPr>
          <w:b/>
        </w:rPr>
        <w:t>блудном сыне</w:t>
      </w:r>
      <w:r w:rsidR="005876CD" w:rsidRPr="0054534F">
        <w:rPr>
          <w:b/>
        </w:rPr>
        <w:t>»</w:t>
      </w:r>
      <w:proofErr w:type="gramStart"/>
      <w:r w:rsidR="006D0E30" w:rsidRPr="0054534F">
        <w:rPr>
          <w:b/>
        </w:rPr>
        <w:t xml:space="preserve"> ?</w:t>
      </w:r>
      <w:proofErr w:type="gramEnd"/>
    </w:p>
    <w:p w:rsidR="006D0E30" w:rsidRPr="00F22FA1" w:rsidRDefault="006D0E30" w:rsidP="00604699">
      <w:r>
        <w:t xml:space="preserve">    </w:t>
      </w:r>
      <w:r w:rsidRPr="00F22FA1">
        <w:t xml:space="preserve">а). </w:t>
      </w:r>
      <w:r>
        <w:t>«Русь Советская»</w:t>
      </w:r>
      <w:r w:rsidRPr="00F22FA1">
        <w:tab/>
      </w:r>
    </w:p>
    <w:p w:rsidR="006D0E30" w:rsidRPr="00F22FA1" w:rsidRDefault="006D0E30" w:rsidP="00604699">
      <w:r>
        <w:t xml:space="preserve">    </w:t>
      </w:r>
      <w:r w:rsidRPr="00F22FA1">
        <w:t xml:space="preserve">б). </w:t>
      </w:r>
      <w:r>
        <w:t>«Отговорила роща золотая»</w:t>
      </w:r>
    </w:p>
    <w:p w:rsidR="006D0E30" w:rsidRPr="00F22FA1" w:rsidRDefault="006D0E30" w:rsidP="00604699">
      <w:r>
        <w:t xml:space="preserve">   </w:t>
      </w:r>
      <w:r w:rsidRPr="00F22FA1">
        <w:t xml:space="preserve"> в). </w:t>
      </w:r>
      <w:r>
        <w:t>«Сор</w:t>
      </w:r>
      <w:r w:rsidR="00705BDF">
        <w:t>о</w:t>
      </w:r>
      <w:r>
        <w:t>коуст»</w:t>
      </w:r>
    </w:p>
    <w:p w:rsidR="006D0E30" w:rsidRDefault="006D0E30" w:rsidP="00604699">
      <w:r>
        <w:t xml:space="preserve">    </w:t>
      </w:r>
      <w:r w:rsidRPr="00F22FA1">
        <w:t xml:space="preserve">г). </w:t>
      </w:r>
      <w:r>
        <w:t>«Письмо матери»</w:t>
      </w:r>
    </w:p>
    <w:p w:rsidR="006D0E30" w:rsidRPr="005876CD" w:rsidRDefault="006D0E30" w:rsidP="00604699"/>
    <w:p w:rsidR="006D0E30" w:rsidRPr="0054534F" w:rsidRDefault="006D0E30" w:rsidP="00604699">
      <w:pPr>
        <w:rPr>
          <w:b/>
        </w:rPr>
      </w:pPr>
      <w:r w:rsidRPr="0054534F">
        <w:rPr>
          <w:b/>
        </w:rPr>
        <w:t>9. Из какого стихотворения С. Есенина эти строки</w:t>
      </w:r>
      <w:proofErr w:type="gramStart"/>
      <w:r w:rsidRPr="0054534F">
        <w:rPr>
          <w:b/>
        </w:rPr>
        <w:t xml:space="preserve"> ?</w:t>
      </w:r>
      <w:proofErr w:type="gramEnd"/>
    </w:p>
    <w:p w:rsidR="006D0E30" w:rsidRDefault="005876CD" w:rsidP="00604699">
      <w:r>
        <w:t xml:space="preserve">   </w:t>
      </w:r>
      <w:r w:rsidR="006D0E30">
        <w:t xml:space="preserve"> Мы все в эти годы любили</w:t>
      </w:r>
      <w:r>
        <w:t>, / Но, значит, / Любили и нас.</w:t>
      </w:r>
    </w:p>
    <w:p w:rsidR="005876CD" w:rsidRPr="00F22FA1" w:rsidRDefault="005876CD" w:rsidP="00604699">
      <w:r>
        <w:t xml:space="preserve">    </w:t>
      </w:r>
      <w:r w:rsidRPr="00F22FA1">
        <w:t xml:space="preserve">а). </w:t>
      </w:r>
      <w:r>
        <w:t>«Собаке Качалова»</w:t>
      </w:r>
      <w:r w:rsidRPr="00F22FA1">
        <w:tab/>
      </w:r>
    </w:p>
    <w:p w:rsidR="005876CD" w:rsidRPr="00F22FA1" w:rsidRDefault="005876CD" w:rsidP="00604699">
      <w:r>
        <w:t xml:space="preserve">    </w:t>
      </w:r>
      <w:r w:rsidRPr="00F22FA1">
        <w:t xml:space="preserve">б). </w:t>
      </w:r>
      <w:r>
        <w:t>«</w:t>
      </w:r>
      <w:proofErr w:type="gramStart"/>
      <w:r>
        <w:t>Шагане</w:t>
      </w:r>
      <w:proofErr w:type="gramEnd"/>
      <w:r>
        <w:t>, ты моя, Шагане»</w:t>
      </w:r>
    </w:p>
    <w:p w:rsidR="005876CD" w:rsidRPr="00F22FA1" w:rsidRDefault="005876CD" w:rsidP="00604699">
      <w:r>
        <w:t xml:space="preserve">   </w:t>
      </w:r>
      <w:r w:rsidRPr="00F22FA1">
        <w:t xml:space="preserve"> в). </w:t>
      </w:r>
      <w:r>
        <w:t xml:space="preserve">«Анна </w:t>
      </w:r>
      <w:proofErr w:type="spellStart"/>
      <w:r>
        <w:t>Снегина</w:t>
      </w:r>
      <w:proofErr w:type="spellEnd"/>
      <w:r>
        <w:t>»</w:t>
      </w:r>
    </w:p>
    <w:p w:rsidR="005876CD" w:rsidRDefault="005876CD" w:rsidP="00604699">
      <w:r>
        <w:t xml:space="preserve">    </w:t>
      </w:r>
      <w:r w:rsidRPr="00F22FA1">
        <w:t xml:space="preserve">г). </w:t>
      </w:r>
      <w:r>
        <w:t>«Письмо к женщине»</w:t>
      </w:r>
    </w:p>
    <w:p w:rsidR="005876CD" w:rsidRDefault="005876CD" w:rsidP="00604699"/>
    <w:p w:rsidR="005876CD" w:rsidRPr="0054534F" w:rsidRDefault="005876CD" w:rsidP="00604699">
      <w:pPr>
        <w:rPr>
          <w:b/>
        </w:rPr>
      </w:pPr>
      <w:r w:rsidRPr="0054534F">
        <w:rPr>
          <w:b/>
        </w:rPr>
        <w:t xml:space="preserve">10. </w:t>
      </w:r>
      <w:r w:rsidR="00124FF3" w:rsidRPr="0054534F">
        <w:rPr>
          <w:b/>
        </w:rPr>
        <w:t xml:space="preserve"> К какому литературному течению принадлежал А. А. Блок</w:t>
      </w:r>
      <w:proofErr w:type="gramStart"/>
      <w:r w:rsidR="00124FF3" w:rsidRPr="0054534F">
        <w:rPr>
          <w:b/>
        </w:rPr>
        <w:t xml:space="preserve"> ?</w:t>
      </w:r>
      <w:proofErr w:type="gramEnd"/>
    </w:p>
    <w:p w:rsidR="00124FF3" w:rsidRPr="00F22FA1" w:rsidRDefault="00124FF3" w:rsidP="00604699">
      <w:r>
        <w:t xml:space="preserve">     </w:t>
      </w:r>
      <w:r w:rsidRPr="00F22FA1">
        <w:t xml:space="preserve">а). </w:t>
      </w:r>
      <w:r>
        <w:t>Символизм</w:t>
      </w:r>
      <w:r w:rsidRPr="00F22FA1">
        <w:tab/>
      </w:r>
    </w:p>
    <w:p w:rsidR="00124FF3" w:rsidRPr="00F22FA1" w:rsidRDefault="00124FF3" w:rsidP="00604699">
      <w:r w:rsidRPr="00F22FA1">
        <w:t xml:space="preserve">     б). </w:t>
      </w:r>
      <w:r>
        <w:t>Футуризм</w:t>
      </w:r>
    </w:p>
    <w:p w:rsidR="00124FF3" w:rsidRPr="00F22FA1" w:rsidRDefault="00124FF3" w:rsidP="00604699">
      <w:r w:rsidRPr="00F22FA1">
        <w:t xml:space="preserve">     в). </w:t>
      </w:r>
      <w:r>
        <w:t>Акмеизм</w:t>
      </w:r>
      <w:r w:rsidRPr="00F22FA1">
        <w:t xml:space="preserve"> </w:t>
      </w:r>
    </w:p>
    <w:p w:rsidR="00124FF3" w:rsidRDefault="00124FF3" w:rsidP="00604699">
      <w:r w:rsidRPr="00F22FA1">
        <w:t xml:space="preserve">     г). </w:t>
      </w:r>
      <w:r>
        <w:t>Имажинизм</w:t>
      </w:r>
    </w:p>
    <w:p w:rsidR="00124FF3" w:rsidRPr="0054534F" w:rsidRDefault="00124FF3" w:rsidP="00604699">
      <w:pPr>
        <w:rPr>
          <w:b/>
        </w:rPr>
      </w:pPr>
    </w:p>
    <w:p w:rsidR="00124FF3" w:rsidRPr="0054534F" w:rsidRDefault="00124FF3" w:rsidP="00604699">
      <w:pPr>
        <w:rPr>
          <w:b/>
        </w:rPr>
      </w:pPr>
      <w:r w:rsidRPr="0054534F">
        <w:rPr>
          <w:b/>
        </w:rPr>
        <w:t xml:space="preserve">11. К какому этапу творчества («трилогия вочеловечения») относится цикл </w:t>
      </w:r>
      <w:proofErr w:type="spellStart"/>
      <w:r w:rsidRPr="0054534F">
        <w:rPr>
          <w:b/>
        </w:rPr>
        <w:t>сти</w:t>
      </w:r>
      <w:proofErr w:type="spellEnd"/>
      <w:r w:rsidR="004A7873" w:rsidRPr="0054534F">
        <w:rPr>
          <w:b/>
        </w:rPr>
        <w:t xml:space="preserve"> </w:t>
      </w:r>
      <w:proofErr w:type="gramStart"/>
      <w:r w:rsidR="004A7873" w:rsidRPr="0054534F">
        <w:rPr>
          <w:b/>
        </w:rPr>
        <w:t>-</w:t>
      </w:r>
      <w:proofErr w:type="spellStart"/>
      <w:r w:rsidRPr="0054534F">
        <w:rPr>
          <w:b/>
        </w:rPr>
        <w:t>х</w:t>
      </w:r>
      <w:proofErr w:type="gramEnd"/>
      <w:r w:rsidRPr="0054534F">
        <w:rPr>
          <w:b/>
        </w:rPr>
        <w:t>отворений</w:t>
      </w:r>
      <w:proofErr w:type="spellEnd"/>
      <w:r w:rsidRPr="0054534F">
        <w:rPr>
          <w:b/>
        </w:rPr>
        <w:t xml:space="preserve"> «Стихи о </w:t>
      </w:r>
      <w:r w:rsidR="00705BDF">
        <w:rPr>
          <w:b/>
        </w:rPr>
        <w:t>П</w:t>
      </w:r>
      <w:r w:rsidRPr="0054534F">
        <w:rPr>
          <w:b/>
        </w:rPr>
        <w:t>рекрасной Даме» ?</w:t>
      </w:r>
    </w:p>
    <w:p w:rsidR="00124FF3" w:rsidRPr="00F22FA1" w:rsidRDefault="00124FF3" w:rsidP="00604699">
      <w:r>
        <w:t xml:space="preserve">     </w:t>
      </w:r>
      <w:r w:rsidRPr="00F22FA1">
        <w:t xml:space="preserve">а). </w:t>
      </w:r>
      <w:r>
        <w:t>Анализ</w:t>
      </w:r>
      <w:r w:rsidRPr="00F22FA1">
        <w:tab/>
      </w:r>
    </w:p>
    <w:p w:rsidR="00124FF3" w:rsidRPr="00F22FA1" w:rsidRDefault="00124FF3" w:rsidP="00604699">
      <w:r w:rsidRPr="00F22FA1">
        <w:t xml:space="preserve">     б). </w:t>
      </w:r>
      <w:r>
        <w:t>Синтез</w:t>
      </w:r>
    </w:p>
    <w:p w:rsidR="00124FF3" w:rsidRPr="00F22FA1" w:rsidRDefault="00124FF3" w:rsidP="00604699">
      <w:r w:rsidRPr="00F22FA1">
        <w:t xml:space="preserve">     в).</w:t>
      </w:r>
      <w:r>
        <w:t xml:space="preserve"> Теза </w:t>
      </w:r>
      <w:r w:rsidRPr="00F22FA1">
        <w:t xml:space="preserve"> </w:t>
      </w:r>
    </w:p>
    <w:p w:rsidR="00124FF3" w:rsidRDefault="00124FF3" w:rsidP="00604699">
      <w:r w:rsidRPr="00F22FA1">
        <w:t xml:space="preserve">     г). </w:t>
      </w:r>
      <w:r>
        <w:t>Антитеза</w:t>
      </w:r>
    </w:p>
    <w:p w:rsidR="00124FF3" w:rsidRDefault="00124FF3" w:rsidP="00604699"/>
    <w:p w:rsidR="00124FF3" w:rsidRPr="0054534F" w:rsidRDefault="00124FF3" w:rsidP="00604699">
      <w:pPr>
        <w:rPr>
          <w:b/>
        </w:rPr>
      </w:pPr>
      <w:r w:rsidRPr="0054534F">
        <w:rPr>
          <w:b/>
        </w:rPr>
        <w:t>12. Из какого стихотворения А. Блока эти строки</w:t>
      </w:r>
      <w:proofErr w:type="gramStart"/>
      <w:r w:rsidRPr="0054534F">
        <w:rPr>
          <w:b/>
        </w:rPr>
        <w:t xml:space="preserve"> ?</w:t>
      </w:r>
      <w:proofErr w:type="gramEnd"/>
    </w:p>
    <w:p w:rsidR="00124FF3" w:rsidRPr="00124FF3" w:rsidRDefault="00124FF3" w:rsidP="00604699">
      <w:r>
        <w:rPr>
          <w:b/>
        </w:rPr>
        <w:t xml:space="preserve">     </w:t>
      </w:r>
      <w:r w:rsidRPr="00124FF3">
        <w:t>В синем сумраке белое платье</w:t>
      </w:r>
      <w:proofErr w:type="gramStart"/>
      <w:r w:rsidRPr="00124FF3">
        <w:t xml:space="preserve"> / З</w:t>
      </w:r>
      <w:proofErr w:type="gramEnd"/>
      <w:r w:rsidRPr="00124FF3">
        <w:t>а решёткой мелькает резной.</w:t>
      </w:r>
    </w:p>
    <w:p w:rsidR="00124FF3" w:rsidRPr="00F22FA1" w:rsidRDefault="00124FF3" w:rsidP="00604699">
      <w:r>
        <w:rPr>
          <w:b/>
        </w:rPr>
        <w:t xml:space="preserve">     </w:t>
      </w:r>
      <w:r w:rsidRPr="00F22FA1">
        <w:t xml:space="preserve">а). </w:t>
      </w:r>
      <w:r w:rsidR="00CB21F3">
        <w:t>«Незнакомка»</w:t>
      </w:r>
      <w:r w:rsidRPr="00F22FA1">
        <w:tab/>
      </w:r>
    </w:p>
    <w:p w:rsidR="00124FF3" w:rsidRPr="00F22FA1" w:rsidRDefault="00124FF3" w:rsidP="00604699">
      <w:r w:rsidRPr="00F22FA1">
        <w:t xml:space="preserve">     б). </w:t>
      </w:r>
      <w:r w:rsidR="00CB21F3">
        <w:t>«Фабрика»</w:t>
      </w:r>
    </w:p>
    <w:p w:rsidR="00124FF3" w:rsidRPr="00F22FA1" w:rsidRDefault="00124FF3" w:rsidP="00604699">
      <w:r w:rsidRPr="00F22FA1">
        <w:t xml:space="preserve">     в).</w:t>
      </w:r>
      <w:r w:rsidR="00CB21F3">
        <w:t xml:space="preserve"> «В ресторане»</w:t>
      </w:r>
      <w:r>
        <w:t xml:space="preserve"> </w:t>
      </w:r>
      <w:r w:rsidRPr="00F22FA1">
        <w:t xml:space="preserve"> </w:t>
      </w:r>
    </w:p>
    <w:p w:rsidR="00124FF3" w:rsidRPr="004A7873" w:rsidRDefault="00124FF3" w:rsidP="00604699">
      <w:pPr>
        <w:rPr>
          <w:b/>
        </w:rPr>
      </w:pPr>
      <w:r w:rsidRPr="00F22FA1">
        <w:t xml:space="preserve">     г). </w:t>
      </w:r>
      <w:r w:rsidR="00CB21F3">
        <w:t>«Соловьиный сад»</w:t>
      </w:r>
    </w:p>
    <w:p w:rsidR="00CB21F3" w:rsidRPr="004A7873" w:rsidRDefault="00CB21F3" w:rsidP="00604699"/>
    <w:p w:rsidR="00CB21F3" w:rsidRPr="0054534F" w:rsidRDefault="00CB21F3" w:rsidP="00604699">
      <w:pPr>
        <w:rPr>
          <w:b/>
        </w:rPr>
      </w:pPr>
      <w:r w:rsidRPr="0054534F">
        <w:rPr>
          <w:b/>
        </w:rPr>
        <w:t>13. Цикл стихов «На поле Куликовом» является произведением</w:t>
      </w:r>
      <w:proofErr w:type="gramStart"/>
      <w:r w:rsidRPr="0054534F">
        <w:rPr>
          <w:b/>
        </w:rPr>
        <w:t xml:space="preserve"> ?</w:t>
      </w:r>
      <w:proofErr w:type="gramEnd"/>
    </w:p>
    <w:p w:rsidR="00CB21F3" w:rsidRPr="00F22FA1" w:rsidRDefault="00CB21F3" w:rsidP="00604699">
      <w:r>
        <w:t xml:space="preserve">     </w:t>
      </w:r>
      <w:r w:rsidRPr="00F22FA1">
        <w:t xml:space="preserve">а). </w:t>
      </w:r>
      <w:r>
        <w:t>О современности</w:t>
      </w:r>
      <w:r w:rsidRPr="00F22FA1">
        <w:tab/>
      </w:r>
    </w:p>
    <w:p w:rsidR="00CB21F3" w:rsidRPr="00F22FA1" w:rsidRDefault="00CB21F3" w:rsidP="00604699">
      <w:r w:rsidRPr="00F22FA1">
        <w:t xml:space="preserve">     б). </w:t>
      </w:r>
      <w:r>
        <w:t>О будущем</w:t>
      </w:r>
    </w:p>
    <w:p w:rsidR="00CB21F3" w:rsidRPr="00F22FA1" w:rsidRDefault="00CB21F3" w:rsidP="00604699">
      <w:r w:rsidRPr="00F22FA1">
        <w:t xml:space="preserve">     в).</w:t>
      </w:r>
      <w:r>
        <w:t xml:space="preserve"> На историческую тему</w:t>
      </w:r>
      <w:r w:rsidRPr="00F22FA1">
        <w:t xml:space="preserve"> </w:t>
      </w:r>
    </w:p>
    <w:p w:rsidR="00CB21F3" w:rsidRDefault="00CB21F3" w:rsidP="00604699">
      <w:r w:rsidRPr="00F22FA1">
        <w:t xml:space="preserve">     г). </w:t>
      </w:r>
      <w:r>
        <w:t>О связи настоящего, прошлого и будущего</w:t>
      </w:r>
    </w:p>
    <w:p w:rsidR="00CB21F3" w:rsidRPr="004A7873" w:rsidRDefault="00CB21F3" w:rsidP="00604699"/>
    <w:p w:rsidR="00CB21F3" w:rsidRPr="0054534F" w:rsidRDefault="00CB21F3" w:rsidP="00604699">
      <w:pPr>
        <w:rPr>
          <w:b/>
        </w:rPr>
      </w:pPr>
      <w:r w:rsidRPr="0054534F">
        <w:rPr>
          <w:b/>
        </w:rPr>
        <w:t>14. Какой мелодии не слышно в поэме А. Блока «Двенадцать»</w:t>
      </w:r>
      <w:proofErr w:type="gramStart"/>
      <w:r w:rsidRPr="0054534F">
        <w:rPr>
          <w:b/>
        </w:rPr>
        <w:t xml:space="preserve"> ?</w:t>
      </w:r>
      <w:proofErr w:type="gramEnd"/>
    </w:p>
    <w:p w:rsidR="00CB21F3" w:rsidRPr="00F22FA1" w:rsidRDefault="00CB21F3" w:rsidP="00604699">
      <w:r>
        <w:t xml:space="preserve">     </w:t>
      </w:r>
      <w:r w:rsidRPr="00F22FA1">
        <w:t xml:space="preserve">а). </w:t>
      </w:r>
      <w:r>
        <w:t>Марш</w:t>
      </w:r>
      <w:r w:rsidRPr="00F22FA1">
        <w:tab/>
      </w:r>
    </w:p>
    <w:p w:rsidR="00CB21F3" w:rsidRPr="00F22FA1" w:rsidRDefault="00CB21F3" w:rsidP="00604699">
      <w:r w:rsidRPr="00F22FA1">
        <w:t xml:space="preserve">     б). </w:t>
      </w:r>
      <w:r>
        <w:t>Танго</w:t>
      </w:r>
    </w:p>
    <w:p w:rsidR="00CB21F3" w:rsidRPr="00F22FA1" w:rsidRDefault="00CB21F3" w:rsidP="00604699">
      <w:r w:rsidRPr="00F22FA1">
        <w:t xml:space="preserve">     в).</w:t>
      </w:r>
      <w:r>
        <w:t xml:space="preserve"> Частушка</w:t>
      </w:r>
      <w:r w:rsidRPr="00F22FA1">
        <w:t xml:space="preserve"> </w:t>
      </w:r>
    </w:p>
    <w:p w:rsidR="00CB21F3" w:rsidRDefault="00CB21F3" w:rsidP="00604699">
      <w:r w:rsidRPr="00F22FA1">
        <w:t xml:space="preserve">     г). </w:t>
      </w:r>
      <w:r>
        <w:t>Романс</w:t>
      </w:r>
    </w:p>
    <w:p w:rsidR="00CB21F3" w:rsidRDefault="00CB21F3" w:rsidP="00604699"/>
    <w:p w:rsidR="00CB21F3" w:rsidRPr="004A7873" w:rsidRDefault="00CB21F3" w:rsidP="00604699">
      <w:r w:rsidRPr="0054534F">
        <w:rPr>
          <w:b/>
        </w:rPr>
        <w:t>15. Определить художественное средство выразительности</w:t>
      </w:r>
      <w:proofErr w:type="gramStart"/>
      <w:r w:rsidRPr="0054534F">
        <w:rPr>
          <w:b/>
        </w:rPr>
        <w:t xml:space="preserve"> ,</w:t>
      </w:r>
      <w:proofErr w:type="gramEnd"/>
      <w:r w:rsidRPr="0054534F">
        <w:rPr>
          <w:b/>
        </w:rPr>
        <w:t xml:space="preserve"> используемое Блоком</w:t>
      </w:r>
      <w:r w:rsidR="00705BDF">
        <w:rPr>
          <w:b/>
        </w:rPr>
        <w:t xml:space="preserve">, </w:t>
      </w:r>
      <w:r w:rsidRPr="0054534F">
        <w:rPr>
          <w:b/>
        </w:rPr>
        <w:t xml:space="preserve"> в следующих строках:</w:t>
      </w:r>
      <w:r w:rsidR="004A7873">
        <w:t xml:space="preserve"> «</w:t>
      </w:r>
      <w:r w:rsidRPr="004A7873">
        <w:t xml:space="preserve">Доколе матери </w:t>
      </w:r>
      <w:proofErr w:type="gramStart"/>
      <w:r w:rsidRPr="004A7873">
        <w:t>тужить</w:t>
      </w:r>
      <w:proofErr w:type="gramEnd"/>
      <w:r w:rsidRPr="004A7873">
        <w:t xml:space="preserve">? / </w:t>
      </w:r>
      <w:r w:rsidR="004A7873" w:rsidRPr="004A7873">
        <w:t>Доколе коршуну кружить</w:t>
      </w:r>
      <w:proofErr w:type="gramStart"/>
      <w:r w:rsidR="004A7873" w:rsidRPr="004A7873">
        <w:t>?</w:t>
      </w:r>
      <w:r w:rsidR="004A7873">
        <w:t>...»</w:t>
      </w:r>
      <w:proofErr w:type="gramEnd"/>
    </w:p>
    <w:p w:rsidR="004A7873" w:rsidRPr="00F22FA1" w:rsidRDefault="004A7873" w:rsidP="00604699">
      <w:r>
        <w:t xml:space="preserve">     </w:t>
      </w:r>
      <w:r w:rsidRPr="00F22FA1">
        <w:t xml:space="preserve">а). </w:t>
      </w:r>
      <w:r>
        <w:t>Метафора</w:t>
      </w:r>
      <w:r w:rsidRPr="00F22FA1">
        <w:tab/>
      </w:r>
    </w:p>
    <w:p w:rsidR="004A7873" w:rsidRPr="00F22FA1" w:rsidRDefault="004A7873" w:rsidP="00604699">
      <w:r w:rsidRPr="00F22FA1">
        <w:t xml:space="preserve">     б). </w:t>
      </w:r>
      <w:r>
        <w:t>Эпитет</w:t>
      </w:r>
    </w:p>
    <w:p w:rsidR="004A7873" w:rsidRPr="00F22FA1" w:rsidRDefault="004A7873" w:rsidP="00604699">
      <w:r w:rsidRPr="00F22FA1">
        <w:t xml:space="preserve">     в).</w:t>
      </w:r>
      <w:r>
        <w:t xml:space="preserve"> Анафора</w:t>
      </w:r>
    </w:p>
    <w:p w:rsidR="004A7873" w:rsidRDefault="004A7873" w:rsidP="00604699">
      <w:r w:rsidRPr="00F22FA1">
        <w:t xml:space="preserve">     г). </w:t>
      </w:r>
      <w:r>
        <w:t>Сравнение</w:t>
      </w:r>
    </w:p>
    <w:p w:rsidR="004A7873" w:rsidRDefault="004A7873" w:rsidP="00604699"/>
    <w:p w:rsidR="004A7873" w:rsidRPr="00604699" w:rsidRDefault="004A7873" w:rsidP="00604699">
      <w:pPr>
        <w:rPr>
          <w:b/>
        </w:rPr>
      </w:pPr>
      <w:r w:rsidRPr="00604699">
        <w:rPr>
          <w:b/>
        </w:rPr>
        <w:t>1</w:t>
      </w:r>
      <w:r w:rsidR="0054534F">
        <w:rPr>
          <w:b/>
        </w:rPr>
        <w:t>6</w:t>
      </w:r>
      <w:r w:rsidR="00705BDF">
        <w:rPr>
          <w:b/>
        </w:rPr>
        <w:t xml:space="preserve">. </w:t>
      </w:r>
      <w:r w:rsidRPr="00604699">
        <w:rPr>
          <w:b/>
        </w:rPr>
        <w:t xml:space="preserve">К какому литературному течению </w:t>
      </w:r>
      <w:r w:rsidR="00705BDF">
        <w:rPr>
          <w:b/>
        </w:rPr>
        <w:t>начала</w:t>
      </w:r>
      <w:r w:rsidRPr="00604699">
        <w:rPr>
          <w:b/>
        </w:rPr>
        <w:t xml:space="preserve"> 20 века принадлежал </w:t>
      </w:r>
      <w:r w:rsidR="00705BDF">
        <w:rPr>
          <w:b/>
        </w:rPr>
        <w:t xml:space="preserve">В. </w:t>
      </w:r>
      <w:r w:rsidRPr="00604699">
        <w:rPr>
          <w:b/>
        </w:rPr>
        <w:t>Маяковский</w:t>
      </w:r>
      <w:proofErr w:type="gramStart"/>
      <w:r w:rsidRPr="00604699">
        <w:rPr>
          <w:b/>
        </w:rPr>
        <w:t xml:space="preserve"> ?</w:t>
      </w:r>
      <w:proofErr w:type="gramEnd"/>
    </w:p>
    <w:p w:rsidR="004A7873" w:rsidRPr="00F22FA1" w:rsidRDefault="004A7873" w:rsidP="00604699">
      <w:r>
        <w:t xml:space="preserve">     </w:t>
      </w:r>
      <w:r w:rsidRPr="00F22FA1">
        <w:t xml:space="preserve">а). </w:t>
      </w:r>
      <w:r>
        <w:t>Символизм</w:t>
      </w:r>
      <w:r w:rsidRPr="00F22FA1">
        <w:tab/>
      </w:r>
    </w:p>
    <w:p w:rsidR="004A7873" w:rsidRPr="00F22FA1" w:rsidRDefault="004A7873" w:rsidP="00604699">
      <w:r w:rsidRPr="00F22FA1">
        <w:t xml:space="preserve">     б). </w:t>
      </w:r>
      <w:r>
        <w:t>Футуризм</w:t>
      </w:r>
    </w:p>
    <w:p w:rsidR="004A7873" w:rsidRPr="00F22FA1" w:rsidRDefault="004A7873" w:rsidP="00604699">
      <w:r w:rsidRPr="00F22FA1">
        <w:t xml:space="preserve">     в). </w:t>
      </w:r>
      <w:r>
        <w:t>Акмеизм</w:t>
      </w:r>
    </w:p>
    <w:p w:rsidR="004A7873" w:rsidRDefault="004A7873" w:rsidP="00604699">
      <w:r w:rsidRPr="00F22FA1">
        <w:t xml:space="preserve">     г). </w:t>
      </w:r>
      <w:r>
        <w:t>Имажинизм</w:t>
      </w:r>
    </w:p>
    <w:p w:rsidR="004A7873" w:rsidRDefault="004A7873" w:rsidP="00604699"/>
    <w:p w:rsidR="004A7873" w:rsidRPr="004A7873" w:rsidRDefault="0054534F" w:rsidP="00604699">
      <w:r>
        <w:rPr>
          <w:b/>
        </w:rPr>
        <w:t>17</w:t>
      </w:r>
      <w:r w:rsidR="004A7873" w:rsidRPr="00604699">
        <w:rPr>
          <w:b/>
        </w:rPr>
        <w:t>. Определить художественное средство выразительности</w:t>
      </w:r>
      <w:proofErr w:type="gramStart"/>
      <w:r w:rsidR="004A7873" w:rsidRPr="00604699">
        <w:rPr>
          <w:b/>
        </w:rPr>
        <w:t xml:space="preserve"> ,</w:t>
      </w:r>
      <w:proofErr w:type="gramEnd"/>
      <w:r w:rsidR="004A7873" w:rsidRPr="00604699">
        <w:rPr>
          <w:b/>
        </w:rPr>
        <w:t xml:space="preserve"> используемое Маяков – </w:t>
      </w:r>
      <w:proofErr w:type="spellStart"/>
      <w:r w:rsidR="004A7873" w:rsidRPr="00604699">
        <w:rPr>
          <w:b/>
        </w:rPr>
        <w:t>ским</w:t>
      </w:r>
      <w:proofErr w:type="spellEnd"/>
      <w:r w:rsidR="00604699">
        <w:rPr>
          <w:b/>
        </w:rPr>
        <w:t xml:space="preserve">, </w:t>
      </w:r>
      <w:r w:rsidR="004A7873" w:rsidRPr="00604699">
        <w:rPr>
          <w:b/>
        </w:rPr>
        <w:t xml:space="preserve"> в следующем примере?</w:t>
      </w:r>
      <w:r w:rsidR="00604699">
        <w:rPr>
          <w:b/>
        </w:rPr>
        <w:t xml:space="preserve"> </w:t>
      </w:r>
      <w:r w:rsidR="00604699" w:rsidRPr="00604699">
        <w:rPr>
          <w:b/>
        </w:rPr>
        <w:t>:</w:t>
      </w:r>
      <w:r w:rsidR="004A7873">
        <w:t xml:space="preserve">  </w:t>
      </w:r>
      <w:r w:rsidR="004A7873" w:rsidRPr="004A7873">
        <w:t>«Гриб /, Граб, / Гроб, / Груб /</w:t>
      </w:r>
      <w:r w:rsidR="00604699">
        <w:t>»</w:t>
      </w:r>
    </w:p>
    <w:p w:rsidR="00604699" w:rsidRPr="00F22FA1" w:rsidRDefault="00604699" w:rsidP="00604699">
      <w:pPr>
        <w:tabs>
          <w:tab w:val="left" w:pos="7305"/>
        </w:tabs>
      </w:pPr>
      <w:r>
        <w:t xml:space="preserve">     </w:t>
      </w:r>
      <w:r w:rsidRPr="00F22FA1">
        <w:t xml:space="preserve">а). </w:t>
      </w:r>
      <w:r>
        <w:t>Метафора</w:t>
      </w:r>
      <w:r w:rsidRPr="00F22FA1">
        <w:tab/>
      </w:r>
    </w:p>
    <w:p w:rsidR="00604699" w:rsidRPr="00F22FA1" w:rsidRDefault="00604699" w:rsidP="00604699">
      <w:r w:rsidRPr="00F22FA1">
        <w:t xml:space="preserve">     б). </w:t>
      </w:r>
      <w:r>
        <w:t>Эпитет</w:t>
      </w:r>
    </w:p>
    <w:p w:rsidR="00604699" w:rsidRPr="00F22FA1" w:rsidRDefault="00604699" w:rsidP="00604699">
      <w:r w:rsidRPr="00F22FA1">
        <w:t xml:space="preserve">     в).</w:t>
      </w:r>
      <w:r>
        <w:t xml:space="preserve"> Ассонанс</w:t>
      </w:r>
    </w:p>
    <w:p w:rsidR="00604699" w:rsidRDefault="00604699" w:rsidP="00604699">
      <w:r w:rsidRPr="00F22FA1">
        <w:t xml:space="preserve">     г). </w:t>
      </w:r>
      <w:r>
        <w:t>Сравнение</w:t>
      </w:r>
    </w:p>
    <w:p w:rsidR="00604699" w:rsidRPr="0054534F" w:rsidRDefault="00604699" w:rsidP="00604699">
      <w:pPr>
        <w:rPr>
          <w:b/>
        </w:rPr>
      </w:pPr>
    </w:p>
    <w:p w:rsidR="00604699" w:rsidRDefault="0054534F" w:rsidP="00604699">
      <w:r w:rsidRPr="0054534F">
        <w:rPr>
          <w:b/>
        </w:rPr>
        <w:t xml:space="preserve"> 18</w:t>
      </w:r>
      <w:r w:rsidR="00604699" w:rsidRPr="0054534F">
        <w:rPr>
          <w:b/>
        </w:rPr>
        <w:t>. О какой из своих поэм Маяковский сказал: «Четыре крика четырёх частей»</w:t>
      </w:r>
      <w:r w:rsidR="00705BDF">
        <w:rPr>
          <w:b/>
        </w:rPr>
        <w:t>?</w:t>
      </w:r>
      <w:proofErr w:type="gramStart"/>
      <w:r w:rsidR="00604699">
        <w:t xml:space="preserve"> :</w:t>
      </w:r>
      <w:proofErr w:type="gramEnd"/>
      <w:r w:rsidR="00604699">
        <w:t xml:space="preserve">  </w:t>
      </w:r>
    </w:p>
    <w:p w:rsidR="00604699" w:rsidRPr="00F22FA1" w:rsidRDefault="00604699" w:rsidP="00604699">
      <w:pPr>
        <w:tabs>
          <w:tab w:val="left" w:pos="7305"/>
        </w:tabs>
      </w:pPr>
      <w:r>
        <w:t xml:space="preserve">     </w:t>
      </w:r>
      <w:r w:rsidRPr="00F22FA1">
        <w:t xml:space="preserve">а). </w:t>
      </w:r>
      <w:r>
        <w:t>«Левый марш»</w:t>
      </w:r>
      <w:r w:rsidRPr="00F22FA1">
        <w:tab/>
      </w:r>
    </w:p>
    <w:p w:rsidR="00604699" w:rsidRPr="00F22FA1" w:rsidRDefault="00604699" w:rsidP="00604699">
      <w:r w:rsidRPr="00F22FA1">
        <w:t xml:space="preserve">     б). </w:t>
      </w:r>
      <w:r>
        <w:t>«Во весь голос»</w:t>
      </w:r>
    </w:p>
    <w:p w:rsidR="00604699" w:rsidRPr="00F22FA1" w:rsidRDefault="00604699" w:rsidP="00604699">
      <w:r w:rsidRPr="00F22FA1">
        <w:t xml:space="preserve">     в).</w:t>
      </w:r>
      <w:r>
        <w:t xml:space="preserve"> «Хорошо»</w:t>
      </w:r>
    </w:p>
    <w:p w:rsidR="00604699" w:rsidRDefault="00604699" w:rsidP="00604699">
      <w:r w:rsidRPr="00F22FA1">
        <w:t xml:space="preserve">     г). </w:t>
      </w:r>
      <w:r>
        <w:t>«Облако в штанах»</w:t>
      </w:r>
    </w:p>
    <w:p w:rsidR="00604699" w:rsidRDefault="00604699" w:rsidP="00604699"/>
    <w:p w:rsidR="00604699" w:rsidRPr="0054534F" w:rsidRDefault="0054534F" w:rsidP="00604699">
      <w:pPr>
        <w:rPr>
          <w:b/>
        </w:rPr>
      </w:pPr>
      <w:r w:rsidRPr="0054534F">
        <w:rPr>
          <w:b/>
        </w:rPr>
        <w:t>19</w:t>
      </w:r>
      <w:r w:rsidR="00604699" w:rsidRPr="0054534F">
        <w:rPr>
          <w:b/>
        </w:rPr>
        <w:t>.</w:t>
      </w:r>
      <w:r w:rsidR="007F294C" w:rsidRPr="0054534F">
        <w:rPr>
          <w:b/>
        </w:rPr>
        <w:t xml:space="preserve"> </w:t>
      </w:r>
      <w:proofErr w:type="gramStart"/>
      <w:r w:rsidR="00604699" w:rsidRPr="0054534F">
        <w:rPr>
          <w:b/>
        </w:rPr>
        <w:t>Стихотворением, громко заявившем о рождении п</w:t>
      </w:r>
      <w:r w:rsidR="00705BDF">
        <w:rPr>
          <w:b/>
        </w:rPr>
        <w:t>оэзии революции, явилось стихо</w:t>
      </w:r>
      <w:r w:rsidR="00604699" w:rsidRPr="0054534F">
        <w:rPr>
          <w:b/>
        </w:rPr>
        <w:t>творение Маяковского:</w:t>
      </w:r>
      <w:proofErr w:type="gramEnd"/>
    </w:p>
    <w:p w:rsidR="00604699" w:rsidRPr="00F22FA1" w:rsidRDefault="00604699" w:rsidP="00604699">
      <w:pPr>
        <w:tabs>
          <w:tab w:val="left" w:pos="7305"/>
        </w:tabs>
      </w:pPr>
      <w:r>
        <w:t xml:space="preserve">     </w:t>
      </w:r>
      <w:r w:rsidRPr="00F22FA1">
        <w:t xml:space="preserve">а). </w:t>
      </w:r>
      <w:r>
        <w:t>«Разговор с фининспектором о поэзии»</w:t>
      </w:r>
      <w:r w:rsidRPr="00F22FA1">
        <w:tab/>
      </w:r>
    </w:p>
    <w:p w:rsidR="00604699" w:rsidRPr="00F22FA1" w:rsidRDefault="00604699" w:rsidP="00604699">
      <w:r w:rsidRPr="00F22FA1">
        <w:t xml:space="preserve">     б). </w:t>
      </w:r>
      <w:r>
        <w:t xml:space="preserve">«О </w:t>
      </w:r>
      <w:proofErr w:type="gramStart"/>
      <w:r>
        <w:t>дряни</w:t>
      </w:r>
      <w:proofErr w:type="gramEnd"/>
      <w:r>
        <w:t>»</w:t>
      </w:r>
    </w:p>
    <w:p w:rsidR="00604699" w:rsidRPr="00F22FA1" w:rsidRDefault="00604699" w:rsidP="00604699">
      <w:r w:rsidRPr="00F22FA1">
        <w:t xml:space="preserve">     в).</w:t>
      </w:r>
      <w:r>
        <w:t xml:space="preserve"> </w:t>
      </w:r>
      <w:r w:rsidR="007F294C">
        <w:t>«Левый марш»</w:t>
      </w:r>
    </w:p>
    <w:p w:rsidR="00604699" w:rsidRDefault="00604699" w:rsidP="00604699">
      <w:r w:rsidRPr="00F22FA1">
        <w:t xml:space="preserve">     г). </w:t>
      </w:r>
      <w:r w:rsidR="007F294C">
        <w:t>«Прозаседавшиеся»</w:t>
      </w:r>
    </w:p>
    <w:p w:rsidR="007F294C" w:rsidRDefault="007F294C" w:rsidP="00604699"/>
    <w:p w:rsidR="007F294C" w:rsidRPr="0054534F" w:rsidRDefault="0054534F" w:rsidP="00604699">
      <w:pPr>
        <w:rPr>
          <w:b/>
        </w:rPr>
      </w:pPr>
      <w:r w:rsidRPr="0054534F">
        <w:rPr>
          <w:b/>
        </w:rPr>
        <w:t>20</w:t>
      </w:r>
      <w:r w:rsidR="007F294C" w:rsidRPr="0054534F">
        <w:rPr>
          <w:b/>
        </w:rPr>
        <w:t xml:space="preserve">. Соотнесите </w:t>
      </w:r>
      <w:r w:rsidR="000C143B" w:rsidRPr="0054534F">
        <w:rPr>
          <w:b/>
        </w:rPr>
        <w:t>авторов</w:t>
      </w:r>
      <w:r w:rsidR="007F294C" w:rsidRPr="0054534F">
        <w:rPr>
          <w:b/>
        </w:rPr>
        <w:t xml:space="preserve"> и их пр</w:t>
      </w:r>
      <w:r w:rsidR="00705BDF">
        <w:rPr>
          <w:b/>
        </w:rPr>
        <w:t>о</w:t>
      </w:r>
      <w:bookmarkStart w:id="0" w:name="_GoBack"/>
      <w:bookmarkEnd w:id="0"/>
      <w:r w:rsidR="007F294C" w:rsidRPr="0054534F">
        <w:rPr>
          <w:b/>
        </w:rPr>
        <w:t>изведения:</w:t>
      </w:r>
    </w:p>
    <w:p w:rsidR="007F294C" w:rsidRPr="00F22FA1" w:rsidRDefault="007F294C" w:rsidP="007F294C">
      <w:pPr>
        <w:tabs>
          <w:tab w:val="left" w:pos="7305"/>
        </w:tabs>
      </w:pPr>
      <w:r>
        <w:t xml:space="preserve">     </w:t>
      </w:r>
      <w:r w:rsidRPr="00F22FA1">
        <w:t>а).</w:t>
      </w:r>
      <w:r>
        <w:t xml:space="preserve"> А. М. Горький                                                а). «Клоп»</w:t>
      </w:r>
      <w:r w:rsidRPr="00F22FA1">
        <w:tab/>
      </w:r>
    </w:p>
    <w:p w:rsidR="007F294C" w:rsidRPr="00F22FA1" w:rsidRDefault="007F294C" w:rsidP="007F294C">
      <w:pPr>
        <w:tabs>
          <w:tab w:val="center" w:pos="4677"/>
        </w:tabs>
      </w:pPr>
      <w:r w:rsidRPr="00F22FA1">
        <w:t xml:space="preserve">     б). </w:t>
      </w:r>
      <w:r>
        <w:t>С. А. Есенин</w:t>
      </w:r>
      <w:r>
        <w:tab/>
        <w:t xml:space="preserve">                                               б). «Соловьиный сад»</w:t>
      </w:r>
    </w:p>
    <w:p w:rsidR="007F294C" w:rsidRPr="00F22FA1" w:rsidRDefault="007F294C" w:rsidP="007F294C">
      <w:pPr>
        <w:tabs>
          <w:tab w:val="center" w:pos="4677"/>
        </w:tabs>
      </w:pPr>
      <w:r w:rsidRPr="00F22FA1">
        <w:t xml:space="preserve">     в).</w:t>
      </w:r>
      <w:r>
        <w:t xml:space="preserve"> А. А. Блок</w:t>
      </w:r>
      <w:r>
        <w:tab/>
        <w:t xml:space="preserve">                                 в). «Мещане»</w:t>
      </w:r>
    </w:p>
    <w:p w:rsidR="007F294C" w:rsidRDefault="007F294C" w:rsidP="007F294C">
      <w:pPr>
        <w:tabs>
          <w:tab w:val="center" w:pos="4677"/>
        </w:tabs>
      </w:pPr>
      <w:r w:rsidRPr="00F22FA1">
        <w:t xml:space="preserve">     г). </w:t>
      </w:r>
      <w:r>
        <w:t>В. В. Маяковский</w:t>
      </w:r>
      <w:r>
        <w:tab/>
        <w:t xml:space="preserve">                                           г). «Лейтенант Шмидт»</w:t>
      </w:r>
    </w:p>
    <w:p w:rsidR="007F294C" w:rsidRPr="0054534F" w:rsidRDefault="007F294C" w:rsidP="007F294C">
      <w:pPr>
        <w:tabs>
          <w:tab w:val="center" w:pos="4677"/>
        </w:tabs>
        <w:rPr>
          <w:b/>
        </w:rPr>
      </w:pPr>
    </w:p>
    <w:p w:rsidR="007F294C" w:rsidRPr="0054534F" w:rsidRDefault="0054534F" w:rsidP="007F294C">
      <w:pPr>
        <w:tabs>
          <w:tab w:val="center" w:pos="4677"/>
        </w:tabs>
        <w:rPr>
          <w:b/>
        </w:rPr>
      </w:pPr>
      <w:r w:rsidRPr="0054534F">
        <w:rPr>
          <w:b/>
        </w:rPr>
        <w:t>21</w:t>
      </w:r>
      <w:r w:rsidR="007F294C" w:rsidRPr="0054534F">
        <w:rPr>
          <w:b/>
        </w:rPr>
        <w:t xml:space="preserve">. Соотнесите </w:t>
      </w:r>
      <w:r w:rsidR="000C143B" w:rsidRPr="0054534F">
        <w:rPr>
          <w:b/>
        </w:rPr>
        <w:t>писателей и годы:</w:t>
      </w:r>
    </w:p>
    <w:p w:rsidR="000C143B" w:rsidRPr="00F22FA1" w:rsidRDefault="000C143B" w:rsidP="000C143B">
      <w:pPr>
        <w:tabs>
          <w:tab w:val="left" w:pos="7305"/>
        </w:tabs>
      </w:pPr>
      <w:r>
        <w:t xml:space="preserve">     </w:t>
      </w:r>
      <w:r w:rsidRPr="00F22FA1">
        <w:t>а).</w:t>
      </w:r>
      <w:r>
        <w:t xml:space="preserve"> А. М. Горький                                                а). 1895 г.</w:t>
      </w:r>
      <w:r w:rsidRPr="00F22FA1">
        <w:tab/>
      </w:r>
    </w:p>
    <w:p w:rsidR="000C143B" w:rsidRPr="00F22FA1" w:rsidRDefault="000C143B" w:rsidP="000C143B">
      <w:pPr>
        <w:tabs>
          <w:tab w:val="center" w:pos="4677"/>
        </w:tabs>
      </w:pPr>
      <w:r w:rsidRPr="00F22FA1">
        <w:t xml:space="preserve">     б). </w:t>
      </w:r>
      <w:r>
        <w:t>С. А. Есенин</w:t>
      </w:r>
      <w:r>
        <w:tab/>
        <w:t xml:space="preserve">             </w:t>
      </w:r>
      <w:r w:rsidR="0054534F">
        <w:t xml:space="preserve">             </w:t>
      </w:r>
      <w:r>
        <w:t xml:space="preserve">б). </w:t>
      </w:r>
      <w:r w:rsidR="0054534F">
        <w:t>1880 г.</w:t>
      </w:r>
    </w:p>
    <w:p w:rsidR="000C143B" w:rsidRPr="00F22FA1" w:rsidRDefault="000C143B" w:rsidP="000C143B">
      <w:pPr>
        <w:tabs>
          <w:tab w:val="center" w:pos="4677"/>
        </w:tabs>
      </w:pPr>
      <w:r w:rsidRPr="00F22FA1">
        <w:t xml:space="preserve">     в).</w:t>
      </w:r>
      <w:r>
        <w:t xml:space="preserve"> А. А. Блок</w:t>
      </w:r>
      <w:r>
        <w:tab/>
        <w:t xml:space="preserve">     </w:t>
      </w:r>
      <w:r w:rsidR="0054534F">
        <w:t xml:space="preserve">                     </w:t>
      </w:r>
      <w:r>
        <w:t xml:space="preserve">в). </w:t>
      </w:r>
      <w:r w:rsidR="0054534F">
        <w:t>1868 г.</w:t>
      </w:r>
    </w:p>
    <w:p w:rsidR="000C143B" w:rsidRDefault="000C143B" w:rsidP="000C143B">
      <w:pPr>
        <w:tabs>
          <w:tab w:val="center" w:pos="4677"/>
        </w:tabs>
      </w:pPr>
      <w:r w:rsidRPr="00F22FA1">
        <w:t xml:space="preserve">     г). </w:t>
      </w:r>
      <w:r>
        <w:t>В. В. Маяковский</w:t>
      </w:r>
      <w:r>
        <w:tab/>
        <w:t xml:space="preserve">          </w:t>
      </w:r>
      <w:r w:rsidR="0054534F">
        <w:t xml:space="preserve">                </w:t>
      </w:r>
      <w:r>
        <w:t xml:space="preserve">г). </w:t>
      </w:r>
      <w:r w:rsidR="0054534F">
        <w:t>1893 г.</w:t>
      </w:r>
    </w:p>
    <w:p w:rsidR="000C143B" w:rsidRDefault="000C143B" w:rsidP="007F294C">
      <w:pPr>
        <w:tabs>
          <w:tab w:val="center" w:pos="4677"/>
        </w:tabs>
      </w:pPr>
    </w:p>
    <w:p w:rsidR="007F294C" w:rsidRDefault="007F294C" w:rsidP="00604699"/>
    <w:p w:rsidR="004A7873" w:rsidRPr="00604699" w:rsidRDefault="004A7873" w:rsidP="00604699"/>
    <w:p w:rsidR="004A7873" w:rsidRDefault="004A7873" w:rsidP="00604699"/>
    <w:p w:rsidR="00CB21F3" w:rsidRDefault="00CB21F3" w:rsidP="00604699"/>
    <w:p w:rsidR="00CB21F3" w:rsidRDefault="00CB21F3" w:rsidP="00604699"/>
    <w:p w:rsidR="00124FF3" w:rsidRPr="005876CD" w:rsidRDefault="00124FF3" w:rsidP="00604699"/>
    <w:p w:rsidR="00124FF3" w:rsidRDefault="00124FF3" w:rsidP="00604699"/>
    <w:p w:rsidR="00124FF3" w:rsidRPr="00CD4496" w:rsidRDefault="00124FF3" w:rsidP="00604699"/>
    <w:p w:rsidR="005876CD" w:rsidRDefault="005876CD" w:rsidP="00604699"/>
    <w:p w:rsidR="006D0E30" w:rsidRDefault="006D0E30" w:rsidP="00604699"/>
    <w:p w:rsidR="006D0E30" w:rsidRDefault="006D0E30" w:rsidP="00604699"/>
    <w:p w:rsidR="00B1012B" w:rsidRDefault="00B1012B" w:rsidP="00604699"/>
    <w:p w:rsidR="00B1012B" w:rsidRDefault="00B1012B" w:rsidP="00604699">
      <w:r>
        <w:t xml:space="preserve">   </w:t>
      </w:r>
    </w:p>
    <w:p w:rsidR="00B1012B" w:rsidRDefault="00B1012B" w:rsidP="00604699"/>
    <w:p w:rsidR="00F22FA1" w:rsidRPr="00F22FA1" w:rsidRDefault="00F22FA1" w:rsidP="00604699"/>
    <w:p w:rsidR="00E016DE" w:rsidRDefault="00E016DE" w:rsidP="00604699"/>
    <w:p w:rsidR="002D6540" w:rsidRDefault="002D6540" w:rsidP="00604699"/>
    <w:p w:rsidR="002D6540" w:rsidRDefault="002D6540" w:rsidP="00604699"/>
    <w:p w:rsidR="00EB470D" w:rsidRPr="00947872" w:rsidRDefault="00947872" w:rsidP="00604699">
      <w:r>
        <w:tab/>
      </w:r>
    </w:p>
    <w:sectPr w:rsidR="00EB470D" w:rsidRPr="00947872" w:rsidSect="009B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C0" w:rsidRDefault="00A73DC0" w:rsidP="00604699">
      <w:r>
        <w:separator/>
      </w:r>
    </w:p>
  </w:endnote>
  <w:endnote w:type="continuationSeparator" w:id="0">
    <w:p w:rsidR="00A73DC0" w:rsidRDefault="00A73DC0" w:rsidP="0060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C0" w:rsidRDefault="00A73DC0" w:rsidP="00604699">
      <w:r>
        <w:separator/>
      </w:r>
    </w:p>
  </w:footnote>
  <w:footnote w:type="continuationSeparator" w:id="0">
    <w:p w:rsidR="00A73DC0" w:rsidRDefault="00A73DC0" w:rsidP="0060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CD0"/>
    <w:rsid w:val="00045D0D"/>
    <w:rsid w:val="000C143B"/>
    <w:rsid w:val="001031A2"/>
    <w:rsid w:val="00124FF3"/>
    <w:rsid w:val="0016188D"/>
    <w:rsid w:val="001764DD"/>
    <w:rsid w:val="001A74A1"/>
    <w:rsid w:val="001D1A5F"/>
    <w:rsid w:val="002D6540"/>
    <w:rsid w:val="00354B34"/>
    <w:rsid w:val="00357639"/>
    <w:rsid w:val="003F424C"/>
    <w:rsid w:val="00475E4D"/>
    <w:rsid w:val="004818FC"/>
    <w:rsid w:val="004A7873"/>
    <w:rsid w:val="0054534F"/>
    <w:rsid w:val="005876CD"/>
    <w:rsid w:val="00587D47"/>
    <w:rsid w:val="0059226D"/>
    <w:rsid w:val="005C6CD0"/>
    <w:rsid w:val="00604699"/>
    <w:rsid w:val="0066359E"/>
    <w:rsid w:val="006C7BC3"/>
    <w:rsid w:val="006D0777"/>
    <w:rsid w:val="006D0E30"/>
    <w:rsid w:val="006F20CC"/>
    <w:rsid w:val="00705BDF"/>
    <w:rsid w:val="00737D5C"/>
    <w:rsid w:val="007C3D73"/>
    <w:rsid w:val="007F294C"/>
    <w:rsid w:val="00895862"/>
    <w:rsid w:val="009116A7"/>
    <w:rsid w:val="00947872"/>
    <w:rsid w:val="0095401C"/>
    <w:rsid w:val="00963B96"/>
    <w:rsid w:val="00985910"/>
    <w:rsid w:val="009B3285"/>
    <w:rsid w:val="00A10BF0"/>
    <w:rsid w:val="00A73DC0"/>
    <w:rsid w:val="00AB6A2A"/>
    <w:rsid w:val="00AC3766"/>
    <w:rsid w:val="00B1012B"/>
    <w:rsid w:val="00B72C6E"/>
    <w:rsid w:val="00C04667"/>
    <w:rsid w:val="00C61FF2"/>
    <w:rsid w:val="00CB21F3"/>
    <w:rsid w:val="00CD4496"/>
    <w:rsid w:val="00CE7F45"/>
    <w:rsid w:val="00DA062F"/>
    <w:rsid w:val="00DD3948"/>
    <w:rsid w:val="00DE32EB"/>
    <w:rsid w:val="00E016DE"/>
    <w:rsid w:val="00E26422"/>
    <w:rsid w:val="00EA093C"/>
    <w:rsid w:val="00EB2D59"/>
    <w:rsid w:val="00EB470D"/>
    <w:rsid w:val="00EC240A"/>
    <w:rsid w:val="00F04CB2"/>
    <w:rsid w:val="00F22FA1"/>
    <w:rsid w:val="00F25BFA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401C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EB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496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D44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4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32892-1AAE-46A9-9162-4914AF11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Аракул СОШ</dc:creator>
  <cp:lastModifiedBy>Remont</cp:lastModifiedBy>
  <cp:revision>4</cp:revision>
  <cp:lastPrinted>2014-12-10T20:00:00Z</cp:lastPrinted>
  <dcterms:created xsi:type="dcterms:W3CDTF">2015-02-06T22:58:00Z</dcterms:created>
  <dcterms:modified xsi:type="dcterms:W3CDTF">2017-12-15T21:23:00Z</dcterms:modified>
</cp:coreProperties>
</file>