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B01" w:rsidRPr="00610B01" w:rsidRDefault="00610B01" w:rsidP="00610B01">
      <w:pPr>
        <w:tabs>
          <w:tab w:val="center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942975" cy="972185"/>
            <wp:effectExtent l="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B01" w:rsidRPr="00610B01" w:rsidRDefault="00610B01" w:rsidP="00610B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0B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РЕСПУБЛИКА ДАГЕСТАН</w:t>
      </w:r>
    </w:p>
    <w:p w:rsidR="00610B01" w:rsidRPr="00610B01" w:rsidRDefault="00610B01" w:rsidP="00610B01">
      <w:pPr>
        <w:spacing w:after="0"/>
        <w:jc w:val="center"/>
        <w:rPr>
          <w:rFonts w:ascii="Arial Narrow" w:eastAsia="Times New Roman" w:hAnsi="Arial Narrow" w:cs="Times New Roman"/>
          <w:b/>
          <w:sz w:val="28"/>
          <w:szCs w:val="24"/>
          <w:lang w:eastAsia="ru-RU"/>
        </w:rPr>
      </w:pPr>
      <w:r w:rsidRPr="00610B01">
        <w:rPr>
          <w:rFonts w:ascii="Arial Narrow" w:eastAsia="Times New Roman" w:hAnsi="Arial Narrow" w:cs="Times New Roman"/>
          <w:b/>
          <w:sz w:val="28"/>
          <w:szCs w:val="24"/>
          <w:lang w:eastAsia="ru-RU"/>
        </w:rPr>
        <w:t>МУНИЦИПАЛЬНОЕ КАЗЕННОЕ ОБЩЕОБРАЗОВАТЕЛЬНОЕ УЧРЕЖДЕНИЕ</w:t>
      </w:r>
    </w:p>
    <w:p w:rsidR="00610B01" w:rsidRPr="00610B01" w:rsidRDefault="00610B01" w:rsidP="00610B01">
      <w:pPr>
        <w:keepNext/>
        <w:spacing w:after="0"/>
        <w:jc w:val="center"/>
        <w:outlineLvl w:val="4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610B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610B01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АРАКУЛЬСКАЯ СРЕДНЯЯ ОБЩЕОБРАЗОВАТЕЛЬНАЯ ШКОЛА»</w:t>
      </w:r>
    </w:p>
    <w:p w:rsidR="00610B01" w:rsidRPr="00610B01" w:rsidRDefault="00610B01" w:rsidP="00610B01">
      <w:pPr>
        <w:keepNext/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0B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 «РУТУЛЬСКИЙ РАЙОН» </w:t>
      </w:r>
    </w:p>
    <w:p w:rsidR="00610B01" w:rsidRPr="00610B01" w:rsidRDefault="00610B01" w:rsidP="00610B01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0B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368705</w:t>
      </w:r>
      <w:r w:rsidRPr="00610B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10B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10B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10B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10B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10B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10B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10B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10B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10B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с. </w:t>
      </w:r>
      <w:proofErr w:type="spellStart"/>
      <w:r w:rsidRPr="00610B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610B01" w:rsidRPr="00610B01" w:rsidTr="006F173D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610B01" w:rsidRPr="00610B01" w:rsidRDefault="00610B01" w:rsidP="00610B01">
            <w:pPr>
              <w:tabs>
                <w:tab w:val="left" w:pos="225"/>
                <w:tab w:val="left" w:pos="80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10B01" w:rsidRPr="00610B01" w:rsidRDefault="00610B01" w:rsidP="00610B0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Pr="00610B0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Образовательная программа дополнительного образования</w:t>
      </w:r>
    </w:p>
    <w:p w:rsidR="00610B01" w:rsidRPr="00610B01" w:rsidRDefault="00610B01" w:rsidP="00610B01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«Юные инспекторы дорожного движения»</w:t>
      </w:r>
    </w:p>
    <w:p w:rsidR="00610B01" w:rsidRPr="00610B01" w:rsidRDefault="00610B01" w:rsidP="00610B01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Возраст обучающихся: </w:t>
      </w: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8-10 лет (3-4 классы)</w:t>
      </w:r>
      <w:bookmarkStart w:id="0" w:name="_GoBack"/>
      <w:bookmarkEnd w:id="0"/>
    </w:p>
    <w:p w:rsidR="00610B01" w:rsidRDefault="00610B01" w:rsidP="00610B01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Программа составлена на основе сборника программ «Содружество ради жизни». </w:t>
      </w:r>
    </w:p>
    <w:p w:rsidR="00610B01" w:rsidRPr="00610B01" w:rsidRDefault="00610B01" w:rsidP="00610B01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10B01" w:rsidRPr="00610B01" w:rsidRDefault="00610B01" w:rsidP="00610B01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</w:t>
      </w: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Бурное развитие техники в последние годы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привело к стремительному росту </w:t>
      </w:r>
      <w:proofErr w:type="spellStart"/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</w:t>
      </w:r>
      <w:proofErr w:type="gramStart"/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</w:t>
      </w:r>
      <w:proofErr w:type="spell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</w:t>
      </w:r>
      <w:proofErr w:type="gram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сла</w:t>
      </w:r>
      <w:proofErr w:type="spellEnd"/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дорожно-транспортных происшествий. Создание машин, механизмов, тран</w:t>
      </w:r>
      <w:proofErr w:type="gramStart"/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</w:t>
      </w:r>
      <w:proofErr w:type="gram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портных средств наряду с бесспорными положительными результатами принесли человеку немало бед и страданий. Дорожно-транспортные происшествия - это всегда большая беда, в результате чего наносится непоправимый ущерб здоровью людей. Проблемой общегосударственного масштаба является травматизм школ</w:t>
      </w:r>
      <w:proofErr w:type="gramStart"/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ь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</w:t>
      </w:r>
      <w:proofErr w:type="gram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ников</w:t>
      </w:r>
      <w:proofErr w:type="spellEnd"/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который наносит вред здоровью детей, лишает и жизни. В последние годы в нашей стране наблюдается устойчивая тенденция постоянного роста уровня травматизма школьников. Ежегодно в России регистрируется более 2 миллионов таких случаев. По данным энциклопедии школьника под редакцией Шойгу С.К., «чаще всего травмируются школьники в возрасте 9-14лет. 47% травм происходит с детьми этой возрастной категории. Это объясняется высокой эмоциональностью детей в этот период и недостаточно полной осознанностью своих поступков». Наиболее типичными случаями смертельного травматизма является дорожно-транспортное происшествие. По тяжести последствий этот вид стоит на первом месте среди всех видов травматизма.</w:t>
      </w:r>
    </w:p>
    <w:p w:rsidR="00610B01" w:rsidRDefault="00610B01" w:rsidP="00610B01">
      <w:pPr>
        <w:shd w:val="clear" w:color="auto" w:fill="FFFFFF"/>
        <w:spacing w:before="100" w:beforeAutospacing="1" w:after="0" w:line="240" w:lineRule="auto"/>
        <w:ind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Как показывает статистика, в большинстве ДТП дети попадают в дорожные «ловушки», в которых детям трудно принять правильное поведенческое решение.</w:t>
      </w:r>
    </w:p>
    <w:p w:rsidR="00610B01" w:rsidRPr="00610B01" w:rsidRDefault="00610B01" w:rsidP="00610B01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610B01" w:rsidRPr="00610B01" w:rsidRDefault="00610B01" w:rsidP="00610B0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Основные причины дорожного травматизма школьников:</w:t>
      </w:r>
    </w:p>
    <w:p w:rsidR="00610B01" w:rsidRPr="00610B01" w:rsidRDefault="00610B01" w:rsidP="00610B0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-недисциплинированность школьников, их желание выделиться среди сверстников, незнание опасности;</w:t>
      </w:r>
    </w:p>
    <w:p w:rsidR="00610B01" w:rsidRPr="00610B01" w:rsidRDefault="00610B01" w:rsidP="00610B0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-недостаточный надзор за детьми по пути в школу;</w:t>
      </w:r>
    </w:p>
    <w:p w:rsidR="00610B01" w:rsidRPr="00610B01" w:rsidRDefault="00610B01" w:rsidP="00610B0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-незнание правил дорожного движения, правил поведения на улице;</w:t>
      </w:r>
    </w:p>
    <w:p w:rsidR="00610B01" w:rsidRPr="00610B01" w:rsidRDefault="00610B01" w:rsidP="00610B0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-неправильное пользование общественным транспортом;</w:t>
      </w:r>
    </w:p>
    <w:p w:rsidR="00610B01" w:rsidRPr="00610B01" w:rsidRDefault="00610B01" w:rsidP="00610B0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-игры и шалости на проезжей части улицы;</w:t>
      </w:r>
    </w:p>
    <w:p w:rsidR="00610B01" w:rsidRPr="00610B01" w:rsidRDefault="00610B01" w:rsidP="00610B0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-неисправность транспорта, недостаточная квалификация водителя.</w:t>
      </w:r>
    </w:p>
    <w:p w:rsidR="00610B01" w:rsidRPr="00610B01" w:rsidRDefault="00610B01" w:rsidP="00610B01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Все эти факты способствовали появлению программы, имеющую направление на выработку у ребенка устойчивых навыков правильного применения полученных знаний по ПДД, понимание процессов происходящих на дорогах.</w:t>
      </w:r>
      <w:proofErr w:type="gramEnd"/>
    </w:p>
    <w:p w:rsidR="00610B01" w:rsidRPr="00610B01" w:rsidRDefault="00610B01" w:rsidP="00610B01">
      <w:pPr>
        <w:shd w:val="clear" w:color="auto" w:fill="FFFFFF"/>
        <w:spacing w:before="100" w:beforeAutospacing="1" w:after="0" w:line="240" w:lineRule="auto"/>
        <w:ind w:left="14" w:firstLine="34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Предлагаемая образовательная программа дополнительного образования «Юные инспекторы дорожного движения» представляет собой 2-х годичный курс по обучению школьников безопасности дорожного движения.</w:t>
      </w:r>
    </w:p>
    <w:p w:rsidR="00610B01" w:rsidRPr="00610B01" w:rsidRDefault="00610B01" w:rsidP="00610B01">
      <w:pPr>
        <w:shd w:val="clear" w:color="auto" w:fill="FFFFFF"/>
        <w:spacing w:before="100" w:beforeAutospacing="1" w:after="0" w:line="240" w:lineRule="auto"/>
        <w:ind w:left="14" w:firstLine="34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Цель программы: </w:t>
      </w: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создание условий для обучения безопасному поведению на дорогах и улицах и предотвращение ДТП с участием детей и подростков.</w:t>
      </w:r>
    </w:p>
    <w:p w:rsidR="00610B01" w:rsidRPr="00610B01" w:rsidRDefault="00610B01" w:rsidP="00610B01">
      <w:pPr>
        <w:shd w:val="clear" w:color="auto" w:fill="FFFFFF"/>
        <w:spacing w:before="100" w:beforeAutospacing="1" w:after="0" w:line="240" w:lineRule="auto"/>
        <w:ind w:left="72" w:right="14" w:firstLine="64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610B01" w:rsidRPr="00610B01" w:rsidRDefault="00610B01" w:rsidP="00610B01">
      <w:pPr>
        <w:numPr>
          <w:ilvl w:val="0"/>
          <w:numId w:val="1"/>
        </w:numPr>
        <w:shd w:val="clear" w:color="auto" w:fill="FFFFFF"/>
        <w:spacing w:after="0" w:line="240" w:lineRule="auto"/>
        <w:ind w:right="1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Совершенствовать знания, умения и навыки детей по ПДД;</w:t>
      </w:r>
    </w:p>
    <w:p w:rsidR="00610B01" w:rsidRPr="00610B01" w:rsidRDefault="00610B01" w:rsidP="00610B0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right="1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Формировать и воспитывать уважение к общему закону улиц и дорог;</w:t>
      </w:r>
    </w:p>
    <w:p w:rsidR="00610B01" w:rsidRPr="00610B01" w:rsidRDefault="00610B01" w:rsidP="00610B0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right="1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Учить детей различать дорожные «ловушки» и отрабатывать навык грамотного поведения при их возникновении.</w:t>
      </w:r>
    </w:p>
    <w:p w:rsidR="00610B01" w:rsidRPr="00610B01" w:rsidRDefault="00610B01" w:rsidP="00610B01">
      <w:pPr>
        <w:shd w:val="clear" w:color="auto" w:fill="FFFFFF"/>
        <w:spacing w:before="100" w:beforeAutospacing="1" w:after="0" w:line="240" w:lineRule="auto"/>
        <w:ind w:right="43"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реализации программы предусмотрены различные </w:t>
      </w:r>
      <w:r w:rsidRPr="00610B0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формы проведения теоретических и практических занятий: </w:t>
      </w: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беседы, экскурсии, уроки-диспуты, игры, соревнования, выступления агитбригад, и др.</w:t>
      </w:r>
    </w:p>
    <w:p w:rsidR="00610B01" w:rsidRPr="00610B01" w:rsidRDefault="00610B01" w:rsidP="00610B01">
      <w:pPr>
        <w:shd w:val="clear" w:color="auto" w:fill="FFFFFF"/>
        <w:spacing w:after="0" w:line="240" w:lineRule="auto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610B0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Методы проведения теоретических и практических занятий: </w:t>
      </w: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рассказ, беседа, чтение, разучивание стихов, песен; моделирование дорожной ситуации, изготовление наглядной агитации, макетов; рисование; просмотр учебных фильмов; работа с учебной и специальной литературой; игры: познавательные, ролевые (круглый стол, минутки безопасности, устный журнал), спортивные, познавательные и др.</w:t>
      </w:r>
      <w:proofErr w:type="gramEnd"/>
    </w:p>
    <w:p w:rsidR="00610B01" w:rsidRPr="00610B01" w:rsidRDefault="00610B01" w:rsidP="00610B01">
      <w:pPr>
        <w:shd w:val="clear" w:color="auto" w:fill="FFFFFF"/>
        <w:spacing w:after="0" w:line="240" w:lineRule="auto"/>
        <w:ind w:right="72"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Выбор форм и методов проведения учебных занятий обусловлен возрастными и психологическими особенностями обучающихся.</w:t>
      </w:r>
      <w:proofErr w:type="gramEnd"/>
    </w:p>
    <w:p w:rsidR="00610B01" w:rsidRPr="00610B01" w:rsidRDefault="00610B01" w:rsidP="00610B01">
      <w:pPr>
        <w:shd w:val="clear" w:color="auto" w:fill="FFFFFF"/>
        <w:spacing w:after="0" w:line="24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 занятиях используется сочетание коллективной и индивидуальной форм работы с </w:t>
      </w:r>
      <w:proofErr w:type="gramStart"/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610B01" w:rsidRPr="00610B01" w:rsidRDefault="00610B01" w:rsidP="00610B01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Приведенный в программе перечень практических занятий является примерным и может быть изменен педагогом в зависимости от желаний, интересов обучающихся. Теоретические и практические занятия проводятся с использованием наглядного материала (схемы, плакаты, специальная учебная литература), а также с использованием интерактивного комплекса.</w:t>
      </w:r>
    </w:p>
    <w:p w:rsidR="00610B01" w:rsidRPr="00610B01" w:rsidRDefault="00610B01" w:rsidP="00610B01">
      <w:pPr>
        <w:shd w:val="clear" w:color="auto" w:fill="FFFFFF"/>
        <w:spacing w:before="100" w:beforeAutospacing="1" w:after="0" w:line="240" w:lineRule="auto"/>
        <w:ind w:left="72" w:right="14" w:firstLine="64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результате обучения детей правилам дорожного движения, </w:t>
      </w:r>
      <w:proofErr w:type="gramStart"/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должен</w:t>
      </w:r>
    </w:p>
    <w:p w:rsidR="00610B01" w:rsidRPr="00610B01" w:rsidRDefault="00610B01" w:rsidP="00610B01">
      <w:pPr>
        <w:shd w:val="clear" w:color="auto" w:fill="FFFFFF"/>
        <w:spacing w:after="0" w:line="240" w:lineRule="auto"/>
        <w:ind w:left="72" w:right="14" w:firstLine="64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610B01" w:rsidRPr="00610B01" w:rsidRDefault="00610B01" w:rsidP="00610B01">
      <w:pPr>
        <w:numPr>
          <w:ilvl w:val="0"/>
          <w:numId w:val="2"/>
        </w:numPr>
        <w:shd w:val="clear" w:color="auto" w:fill="FFFFFF"/>
        <w:spacing w:after="0" w:line="240" w:lineRule="auto"/>
        <w:ind w:right="1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Правила дорожного движения (правила поведения для пешеходов, пассажиров, водителей).</w:t>
      </w:r>
    </w:p>
    <w:p w:rsidR="00610B01" w:rsidRPr="00610B01" w:rsidRDefault="00610B01" w:rsidP="00610B0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1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Дорожную грамоту (знаки, разметку, светофоры, сигналы регулировщика)</w:t>
      </w:r>
    </w:p>
    <w:p w:rsidR="00610B01" w:rsidRPr="00610B01" w:rsidRDefault="00610B01" w:rsidP="00610B0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1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Средства регулирования дорожного движения.</w:t>
      </w:r>
    </w:p>
    <w:p w:rsidR="00610B01" w:rsidRPr="00610B01" w:rsidRDefault="00610B01" w:rsidP="00610B0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1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Историю развития дорожного движения.</w:t>
      </w:r>
    </w:p>
    <w:p w:rsidR="00610B01" w:rsidRPr="00610B01" w:rsidRDefault="00610B01" w:rsidP="00610B01">
      <w:pPr>
        <w:shd w:val="clear" w:color="auto" w:fill="FFFFFF"/>
        <w:spacing w:before="100" w:beforeAutospacing="1" w:after="0" w:line="240" w:lineRule="auto"/>
        <w:ind w:left="706" w:right="1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610B01" w:rsidRPr="00610B01" w:rsidRDefault="00610B01" w:rsidP="00610B01">
      <w:pPr>
        <w:numPr>
          <w:ilvl w:val="0"/>
          <w:numId w:val="3"/>
        </w:numPr>
        <w:shd w:val="clear" w:color="auto" w:fill="FFFFFF"/>
        <w:spacing w:after="0" w:line="240" w:lineRule="auto"/>
        <w:ind w:right="1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Правильно переходить улицу, соблюдая правила дорожного движения.</w:t>
      </w:r>
    </w:p>
    <w:p w:rsidR="00610B01" w:rsidRPr="00610B01" w:rsidRDefault="00610B01" w:rsidP="00610B0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right="1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Избегать дорожных «ловушек».</w:t>
      </w:r>
    </w:p>
    <w:p w:rsidR="00610B01" w:rsidRPr="00610B01" w:rsidRDefault="00610B01" w:rsidP="00610B0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right="1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Объяснять значение знаков дорожного движения.</w:t>
      </w:r>
    </w:p>
    <w:p w:rsidR="00610B01" w:rsidRPr="00610B01" w:rsidRDefault="00610B01" w:rsidP="00610B01">
      <w:pPr>
        <w:shd w:val="clear" w:color="auto" w:fill="FFFFFF"/>
        <w:spacing w:before="100" w:beforeAutospacing="1" w:after="0" w:line="240" w:lineRule="auto"/>
        <w:ind w:left="403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Формы контроля знаний, умений обучающихся:</w:t>
      </w:r>
    </w:p>
    <w:p w:rsidR="00610B01" w:rsidRPr="00610B01" w:rsidRDefault="00610B01" w:rsidP="00610B01">
      <w:pPr>
        <w:shd w:val="clear" w:color="auto" w:fill="FFFFFF"/>
        <w:spacing w:before="100" w:beforeAutospacing="1" w:after="0" w:line="240" w:lineRule="auto"/>
        <w:ind w:left="14"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1. Диагностика. </w:t>
      </w: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Сущность заключается в учете сформированных осознанных теоретических и практических знаний, умений по правилам безопасности дорожного движения через демонстрационное поведение, оценку социального поведения:</w:t>
      </w:r>
    </w:p>
    <w:p w:rsidR="00610B01" w:rsidRPr="00610B01" w:rsidRDefault="00610B01" w:rsidP="00610B0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решение тематических задач, тестовых заданий;</w:t>
      </w:r>
    </w:p>
    <w:p w:rsidR="00610B01" w:rsidRPr="00610B01" w:rsidRDefault="00610B01" w:rsidP="00610B01">
      <w:pPr>
        <w:shd w:val="clear" w:color="auto" w:fill="FFFFFF"/>
        <w:spacing w:after="0" w:line="240" w:lineRule="auto"/>
        <w:ind w:left="374"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-работа на макете: разводка транспорта, подчинение сигналам регулировщика;</w:t>
      </w:r>
    </w:p>
    <w:p w:rsidR="00610B01" w:rsidRPr="00610B01" w:rsidRDefault="00610B01" w:rsidP="00610B01">
      <w:pPr>
        <w:shd w:val="clear" w:color="auto" w:fill="FFFFFF"/>
        <w:spacing w:after="0" w:line="240" w:lineRule="auto"/>
        <w:ind w:left="37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индивидуальные беседы, опросы, собеседование.</w:t>
      </w:r>
    </w:p>
    <w:p w:rsidR="00610B01" w:rsidRPr="00610B01" w:rsidRDefault="00610B01" w:rsidP="00610B01">
      <w:pPr>
        <w:shd w:val="clear" w:color="auto" w:fill="FFFFFF"/>
        <w:spacing w:before="100" w:beforeAutospacing="1" w:after="0" w:line="240" w:lineRule="auto"/>
        <w:ind w:left="14"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2.</w:t>
      </w: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610B0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Работа по пропаганде БДД: </w:t>
      </w: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организация и проведение конкурсов, викторин, соревнований, классных часов в образовательном учреждении.</w:t>
      </w:r>
    </w:p>
    <w:p w:rsidR="00610B01" w:rsidRPr="00610B01" w:rsidRDefault="00610B01" w:rsidP="00610B01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Формы и режим занятий</w:t>
      </w:r>
    </w:p>
    <w:p w:rsidR="00610B01" w:rsidRPr="00610B01" w:rsidRDefault="00610B01" w:rsidP="00610B01">
      <w:pPr>
        <w:shd w:val="clear" w:color="auto" w:fill="FFFFFF"/>
        <w:spacing w:after="0" w:line="240" w:lineRule="auto"/>
        <w:ind w:right="72"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Программа «Юные инспекторы дорожного движения» рассчитана на детей в возрасте от 8 до10 лет.</w:t>
      </w:r>
    </w:p>
    <w:p w:rsidR="00610B01" w:rsidRPr="00610B01" w:rsidRDefault="00610B01" w:rsidP="00610B01">
      <w:pPr>
        <w:shd w:val="clear" w:color="auto" w:fill="FFFFFF"/>
        <w:spacing w:after="0" w:line="240" w:lineRule="auto"/>
        <w:ind w:right="72"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Программа рассчитана на 2-х годичный курс с учебной нагрузкой 1 час в неделю, 34 часа в год.</w:t>
      </w:r>
    </w:p>
    <w:p w:rsidR="00610B01" w:rsidRPr="00610B01" w:rsidRDefault="00610B01" w:rsidP="00610B01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Тематическое планирование работы творческого объединения</w:t>
      </w:r>
    </w:p>
    <w:p w:rsidR="00610B01" w:rsidRPr="00610B01" w:rsidRDefault="00610B01" w:rsidP="00610B01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«Юные инспекторы дорожного движения»</w:t>
      </w:r>
    </w:p>
    <w:p w:rsidR="00610B01" w:rsidRPr="00610B01" w:rsidRDefault="00610B01" w:rsidP="00610B01">
      <w:pPr>
        <w:shd w:val="clear" w:color="auto" w:fill="FFFFFF"/>
        <w:spacing w:before="100" w:beforeAutospacing="1" w:after="0" w:line="240" w:lineRule="auto"/>
        <w:ind w:left="373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10B0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1 год обучения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"/>
        <w:gridCol w:w="3878"/>
        <w:gridCol w:w="1692"/>
        <w:gridCol w:w="1451"/>
        <w:gridCol w:w="1981"/>
      </w:tblGrid>
      <w:tr w:rsidR="00610B01" w:rsidRPr="00610B01" w:rsidTr="00610B01">
        <w:trPr>
          <w:tblCellSpacing w:w="15" w:type="dxa"/>
        </w:trPr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№</w:t>
            </w:r>
          </w:p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610B0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10B0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Из них</w:t>
            </w:r>
          </w:p>
        </w:tc>
      </w:tr>
      <w:tr w:rsidR="00610B01" w:rsidRPr="00610B01" w:rsidTr="00610B0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10B01" w:rsidRPr="00610B01" w:rsidRDefault="00610B01" w:rsidP="00610B01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10B01" w:rsidRPr="00610B01" w:rsidRDefault="00610B01" w:rsidP="00610B01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10B01" w:rsidRPr="00610B01" w:rsidRDefault="00610B01" w:rsidP="00610B01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610B0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Теоретич</w:t>
            </w:r>
            <w:proofErr w:type="spellEnd"/>
            <w:r w:rsidRPr="00610B0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610B0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Практич</w:t>
            </w:r>
            <w:proofErr w:type="spellEnd"/>
            <w:r w:rsidRPr="00610B0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Вводное занятие. Основы безопасности на улицах и дорогах.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numPr>
                <w:ilvl w:val="0"/>
                <w:numId w:val="5"/>
              </w:numPr>
              <w:spacing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Изучение Правил дорожного движения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ind w:left="29" w:hanging="29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Основные термины и понятия ПДД.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Транспорт. Виды транспортных средств.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Дорога и правила поведения на ней.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Говорящие знаки дороги. Как переходить улицу.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Особенности пешеходных переходов.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Опасность на перекрёстках.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Светофор и его назначение.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Средства регулирования дорожного движения.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Дорожно</w:t>
            </w:r>
            <w:proofErr w:type="spellEnd"/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- транспортные происшествия.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Дорожные «ловушки».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Навыки, обеспечивающие безопасность на дорогах.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Обязанности пешехода, водителя, пассажира.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Обязанности пешехода и велосипедиста.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Культура дорожного движения.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Пропаганда безопасности дорожного движения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Экскурсия в музей ГИБДД.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10B01" w:rsidRPr="00610B01" w:rsidTr="00610B01">
        <w:trPr>
          <w:trHeight w:val="64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Пропаганда безопасности дорожного движения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10B01" w:rsidRPr="00610B01" w:rsidTr="00610B01">
        <w:trPr>
          <w:trHeight w:val="255"/>
          <w:tblCellSpacing w:w="15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0B01" w:rsidRPr="00610B01" w:rsidRDefault="00610B01" w:rsidP="00610B0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10B0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</w:tbl>
    <w:p w:rsidR="00237695" w:rsidRDefault="00237695"/>
    <w:sectPr w:rsidR="00237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21E5F"/>
    <w:multiLevelType w:val="multilevel"/>
    <w:tmpl w:val="C2CA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0172D"/>
    <w:multiLevelType w:val="multilevel"/>
    <w:tmpl w:val="A104A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4F59FD"/>
    <w:multiLevelType w:val="multilevel"/>
    <w:tmpl w:val="2182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AD6BF6"/>
    <w:multiLevelType w:val="multilevel"/>
    <w:tmpl w:val="15B2B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DD3CDF"/>
    <w:multiLevelType w:val="multilevel"/>
    <w:tmpl w:val="12A0F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D2B"/>
    <w:rsid w:val="001E6D2B"/>
    <w:rsid w:val="00237695"/>
    <w:rsid w:val="0061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B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6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958</Words>
  <Characters>5462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Remont</dc:creator>
  <cp:keywords/>
  <dc:description/>
  <cp:lastModifiedBy>Remont</cp:lastModifiedBy>
  <cp:revision>2</cp:revision>
  <dcterms:created xsi:type="dcterms:W3CDTF">2019-02-19T15:45:00Z</dcterms:created>
  <dcterms:modified xsi:type="dcterms:W3CDTF">2019-02-19T15:53:00Z</dcterms:modified>
</cp:coreProperties>
</file>