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D34" w:rsidRPr="00ED3D34" w:rsidRDefault="00ED3D34" w:rsidP="00ED3D34">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ED3D34">
        <w:rPr>
          <w:rFonts w:ascii="Trebuchet MS" w:eastAsia="Times New Roman" w:hAnsi="Trebuchet MS" w:cs="Times New Roman"/>
          <w:b/>
          <w:bCs/>
          <w:color w:val="601802"/>
          <w:sz w:val="29"/>
          <w:szCs w:val="29"/>
          <w:lang w:eastAsia="ru-RU"/>
        </w:rPr>
        <w:t>Рекомендации для родителей будущих первоклассников</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b/>
          <w:bCs/>
          <w:color w:val="000000"/>
          <w:sz w:val="23"/>
          <w:szCs w:val="23"/>
          <w:bdr w:val="none" w:sz="0" w:space="0" w:color="auto" w:frame="1"/>
          <w:lang w:eastAsia="ru-RU"/>
        </w:rPr>
        <w:t xml:space="preserve">Согласно закону, приём граждан в общеобразовательные учреждения осуществляется в соответствии </w:t>
      </w:r>
      <w:proofErr w:type="gramStart"/>
      <w:r w:rsidRPr="00ED3D34">
        <w:rPr>
          <w:rFonts w:ascii="Arial" w:eastAsia="Times New Roman" w:hAnsi="Arial" w:cs="Arial"/>
          <w:b/>
          <w:bCs/>
          <w:color w:val="000000"/>
          <w:sz w:val="23"/>
          <w:szCs w:val="23"/>
          <w:bdr w:val="none" w:sz="0" w:space="0" w:color="auto" w:frame="1"/>
          <w:lang w:eastAsia="ru-RU"/>
        </w:rPr>
        <w:t>с</w:t>
      </w:r>
      <w:proofErr w:type="gramEnd"/>
      <w:r w:rsidRPr="00ED3D34">
        <w:rPr>
          <w:rFonts w:ascii="Arial" w:eastAsia="Times New Roman" w:hAnsi="Arial" w:cs="Arial"/>
          <w:b/>
          <w:bCs/>
          <w:color w:val="000000"/>
          <w:sz w:val="23"/>
          <w:szCs w:val="23"/>
          <w:bdr w:val="none" w:sz="0" w:space="0" w:color="auto" w:frame="1"/>
          <w:lang w:eastAsia="ru-RU"/>
        </w:rPr>
        <w:t>:</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Конституцией Российской Федерации;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законом Российской Федерации от 10.07.1992 № 3266-1 «Об образовании»;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Федеральным законом от 25.07.2002 № 115-ФЗ «О правовом положении иностранных граждан в Российской Федерации»;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типовым положением об общеобразовательном учреждении, утверждённым постановлением Правительства Российской Федерации от 19.03.2001 № 196;</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письмом Министерства образования и науки Российской Федерации от 28.06.2012 № ИР-535/03 «О правилах приёма в ОУ»;</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СанПиН 2.4.2.2821-10 „Санитарно-</w:t>
      </w:r>
      <w:proofErr w:type="spellStart"/>
      <w:r w:rsidRPr="00ED3D34">
        <w:rPr>
          <w:rFonts w:ascii="Arial" w:eastAsia="Times New Roman" w:hAnsi="Arial" w:cs="Arial"/>
          <w:color w:val="000000"/>
          <w:sz w:val="23"/>
          <w:szCs w:val="23"/>
          <w:lang w:eastAsia="ru-RU"/>
        </w:rPr>
        <w:t>эпид</w:t>
      </w:r>
      <w:proofErr w:type="gramStart"/>
      <w:r w:rsidRPr="00ED3D34">
        <w:rPr>
          <w:rFonts w:ascii="Arial" w:eastAsia="Times New Roman" w:hAnsi="Arial" w:cs="Arial"/>
          <w:color w:val="000000"/>
          <w:sz w:val="23"/>
          <w:szCs w:val="23"/>
          <w:lang w:eastAsia="ru-RU"/>
        </w:rPr>
        <w:t>е</w:t>
      </w:r>
      <w:proofErr w:type="spellEnd"/>
      <w:r w:rsidRPr="00ED3D34">
        <w:rPr>
          <w:rFonts w:ascii="Arial" w:eastAsia="Times New Roman" w:hAnsi="Arial" w:cs="Arial"/>
          <w:color w:val="000000"/>
          <w:sz w:val="23"/>
          <w:szCs w:val="23"/>
          <w:lang w:eastAsia="ru-RU"/>
        </w:rPr>
        <w:t>-</w:t>
      </w:r>
      <w:proofErr w:type="gramEnd"/>
      <w:r w:rsidRPr="00ED3D34">
        <w:rPr>
          <w:rFonts w:ascii="Arial" w:eastAsia="Times New Roman" w:hAnsi="Arial" w:cs="Arial"/>
          <w:color w:val="000000"/>
          <w:sz w:val="23"/>
          <w:szCs w:val="23"/>
          <w:lang w:eastAsia="ru-RU"/>
        </w:rPr>
        <w:t xml:space="preserve"> миологические требования к условиям и организации обучения в общеобразовательных учреждениях"»;</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нормативными актами администраций районов города, в котором проживает ребёнок;</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уставом образовательного учреждения;</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локальными актами образовательного учреждения, регламентирующими порядок приёма.</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Порядок приёма в общеобразовательные учреждения иностранных граждан, лиц без гражданства и их учёт осуществляется на основании Федерального закона от 25.07.2002 года № 115-ФЗ «О правовом положении иностранных граждан в Российской Федерации». Лица, не являющиеся гражданами Российской Федерации и граждане Российской Федерации, не имеющие регистрации, принимаются в образовательные учреждения по направлению администрации района.</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Для поступления ребёнка в школу родителям необходимо подготовить следующие документы:</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копию свидетельства о рождении с вкладышем, подтверждающим российское гражданство;</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медицинскую карту по форме 0-26/У-2000, утверждённую приказом Министерства здравоохранения Российской Федерации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от 03.07.2000 № 241 (справка о возможности обучения в общеобразовательной школе);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справку о регистрации ребёнка и родителей или лиц их замещающих (форма № 9 или справка органа внутренних дел о регистрации проживания, или справка Миграционной службы);</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сертификат о профилактических прививках;</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заявление (образец предоставляется в школе).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Образовательное учреждение вправе объявлять приём граждан</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только при наличии лицензии на ведение образовательной деятельности по соответствующим образовательным программам.</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ED3D34">
        <w:rPr>
          <w:rFonts w:ascii="Arial" w:eastAsia="Times New Roman" w:hAnsi="Arial" w:cs="Arial"/>
          <w:color w:val="000000"/>
          <w:sz w:val="23"/>
          <w:szCs w:val="23"/>
          <w:lang w:eastAsia="ru-RU"/>
        </w:rPr>
        <w:t>право ведения</w:t>
      </w:r>
      <w:proofErr w:type="gramEnd"/>
      <w:r w:rsidRPr="00ED3D34">
        <w:rPr>
          <w:rFonts w:ascii="Arial" w:eastAsia="Times New Roman" w:hAnsi="Arial" w:cs="Arial"/>
          <w:color w:val="000000"/>
          <w:sz w:val="23"/>
          <w:szCs w:val="23"/>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xml:space="preserve">Образовательное учреждение предоставляет поступающим, родителям (законным представителям) возможность ознакомиться с содержанием образовательных </w:t>
      </w:r>
      <w:r w:rsidRPr="00ED3D34">
        <w:rPr>
          <w:rFonts w:ascii="Arial" w:eastAsia="Times New Roman" w:hAnsi="Arial" w:cs="Arial"/>
          <w:color w:val="000000"/>
          <w:sz w:val="23"/>
          <w:szCs w:val="23"/>
          <w:lang w:eastAsia="ru-RU"/>
        </w:rPr>
        <w:lastRenderedPageBreak/>
        <w:t>программ и других документов, регламентирующих организацию образовательного процесса.</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В 1-й класс принимаются дети в возрасте 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Приём граждан в 1-е классы образовательных учреждений проводится в заявительном порядке.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Однако с 2013 года приём в школы осуществляется на основании прописки ребёнка. Администрация районов совместно с муниципальными округами закрепляют за каждым образовательным учреждением микрорайон с целью учёта детей, проживающих на данной территории и подлежащих обучению в образовательных учреждениях для реализации прав детей на получение образования. Это значит, что преимущественным правом при зачислении в образовательное учреждение пользуются:</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дети, проживающие в непосредственной близости от образовательного учреждения в соответствии с пунктом 2.1.6. СанПиН 2.4.2.1176-02;</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выпускники дошкольной ступени данного образовательного учреждения (имеется в виду детский сад при школе).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Родители имеют право выбора образовательного учреждения и несут ответственность за своевременность и целесообразность такого выбора.</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Если родители выбрали для ребёнка школу из другого муниципалитета или региона, то это возможно, но в этом случае время подачи заявления в 1-й класс будет несколько отсрочено. Приём заявлений о зачислении в 1-й класс родители могут подать с 1 марта по 31 августа, но при этом с 1 марта по 31 августа подают заявление те родители, которые проживают в непосредственной близости от школы, по списку адресов, закреплённых за конкретной школой.</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С 1 августа имеют право подать заявление в школу те родители, которые выбрали для ребёнка школу из другого муниципалитета или региона, которая не относится к ним территориально.</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При приёме на свободные места граждан, не зарегистрированных на закреплённой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В соответствии с Федеральным законом от 7 февраля 2011 г. № З-ФЗ «О полиции» (статья 46) данная льгота установлена для следующих категорий граждан:</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детей сотрудника полиции;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детей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детей сотрудника полиции, умершего вследствие заболевания, полученного в период прохождения службы в полиции;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lastRenderedPageBreak/>
        <w:t>•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детей, находящихся (находившихся) на иждивении сотрудников полиции, граждан Российской Федерации, указанных в вышеприведенных пунктах.</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В соответствии с Федеральным законом от 27 мая 1998 г. № 76-ФЗ «О статусе военнослужащих» данная льгота также установлена для следующих категорий граждан:</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1) детей военнослужащих по месту жительства их семей (статья 19);</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2) детей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w:t>
      </w:r>
      <w:proofErr w:type="gramStart"/>
      <w:r w:rsidRPr="00ED3D34">
        <w:rPr>
          <w:rFonts w:ascii="Arial" w:eastAsia="Times New Roman" w:hAnsi="Arial" w:cs="Arial"/>
          <w:color w:val="000000"/>
          <w:sz w:val="23"/>
          <w:szCs w:val="23"/>
          <w:lang w:eastAsia="ru-RU"/>
        </w:rPr>
        <w:t>т-</w:t>
      </w:r>
      <w:proofErr w:type="gramEnd"/>
      <w:r w:rsidRPr="00ED3D34">
        <w:rPr>
          <w:rFonts w:ascii="Arial" w:eastAsia="Times New Roman" w:hAnsi="Arial" w:cs="Arial"/>
          <w:color w:val="000000"/>
          <w:sz w:val="23"/>
          <w:szCs w:val="23"/>
          <w:lang w:eastAsia="ru-RU"/>
        </w:rPr>
        <w:t xml:space="preserve"> </w:t>
      </w:r>
      <w:proofErr w:type="spellStart"/>
      <w:r w:rsidRPr="00ED3D34">
        <w:rPr>
          <w:rFonts w:ascii="Arial" w:eastAsia="Times New Roman" w:hAnsi="Arial" w:cs="Arial"/>
          <w:color w:val="000000"/>
          <w:sz w:val="23"/>
          <w:szCs w:val="23"/>
          <w:lang w:eastAsia="ru-RU"/>
        </w:rPr>
        <w:t>ными</w:t>
      </w:r>
      <w:proofErr w:type="spellEnd"/>
      <w:r w:rsidRPr="00ED3D34">
        <w:rPr>
          <w:rFonts w:ascii="Arial" w:eastAsia="Times New Roman" w:hAnsi="Arial" w:cs="Arial"/>
          <w:color w:val="000000"/>
          <w:sz w:val="23"/>
          <w:szCs w:val="23"/>
          <w:lang w:eastAsia="ru-RU"/>
        </w:rPr>
        <w:t xml:space="preserve"> мероприятиями.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Данной льготой указанная категория граждан может воспользоваться в течение одного года со дня гибели (смерти) кормильца. При этом администрация школы может отказать гражданам в приёме их детей в образовательное учреждение: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по причине отсутствия вакантных мест в учреждении;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при наличии медицинских противопоказаний.</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В этом случае администрация района предоставляет родителям (законным представителям) информацию о наличии свободных мест в образовательных учреждениях на данной территории (в данном микрорайоне, районе) и обеспечивает зачисление детей в образовательное учреждение.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Приём заявлений о зачислении в 1-й класс проводится в период с 1 марта по 15 мая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о перечне образовательных программ, на которые объявляется приём документов, и сроках их освоения в соответствии с лицензией;</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о списке адресов, закреплённых за данным образовательным учреждением;</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о планируемом количестве мест по классам и образовательным программам.</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После регистрации заявления и пакета документов заявителю выдаётся отрывной контрольный талон, где указаны:</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входящий номер заявления о приёме в образовательное учреждение;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lastRenderedPageBreak/>
        <w:t>• 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где и когда можно получить информацию о правилах приёма в образовательное учреждение;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сроки уведомления о зачислении в 1-й класс, контактные телефоны для получения информации;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телефон территориального органа управления образованием для получения информации о наличии вакантных ме</w:t>
      </w:r>
      <w:proofErr w:type="gramStart"/>
      <w:r w:rsidRPr="00ED3D34">
        <w:rPr>
          <w:rFonts w:ascii="Arial" w:eastAsia="Times New Roman" w:hAnsi="Arial" w:cs="Arial"/>
          <w:color w:val="000000"/>
          <w:sz w:val="23"/>
          <w:szCs w:val="23"/>
          <w:lang w:eastAsia="ru-RU"/>
        </w:rPr>
        <w:t>ст в др</w:t>
      </w:r>
      <w:proofErr w:type="gramEnd"/>
      <w:r w:rsidRPr="00ED3D34">
        <w:rPr>
          <w:rFonts w:ascii="Arial" w:eastAsia="Times New Roman" w:hAnsi="Arial" w:cs="Arial"/>
          <w:color w:val="000000"/>
          <w:sz w:val="23"/>
          <w:szCs w:val="23"/>
          <w:lang w:eastAsia="ru-RU"/>
        </w:rPr>
        <w:t>угих образовательных учреждениях и подаче апелляции.</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xml:space="preserve">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 </w:t>
      </w:r>
      <w:proofErr w:type="gramStart"/>
      <w:r w:rsidRPr="00ED3D34">
        <w:rPr>
          <w:rFonts w:ascii="Arial" w:eastAsia="Times New Roman" w:hAnsi="Arial" w:cs="Arial"/>
          <w:color w:val="000000"/>
          <w:sz w:val="23"/>
          <w:szCs w:val="23"/>
          <w:lang w:eastAsia="ru-RU"/>
        </w:rPr>
        <w:t>Если количество поданных заявлений превышает число запланированных мест, образовательное учреждение обязано совместно с учредителем в срок до 1 июня решить вопрос об увеличении в образовательном учреждении числа запланированных к открытию классов и приёму детей в данное образовательное учреждение или принять меры для приёма детей в другое образовательное учреждение, расположенное на территории подведомственного района, с учётом фактического проживания ребёнка и мнения</w:t>
      </w:r>
      <w:proofErr w:type="gramEnd"/>
      <w:r w:rsidRPr="00ED3D34">
        <w:rPr>
          <w:rFonts w:ascii="Arial" w:eastAsia="Times New Roman" w:hAnsi="Arial" w:cs="Arial"/>
          <w:color w:val="000000"/>
          <w:sz w:val="23"/>
          <w:szCs w:val="23"/>
          <w:lang w:eastAsia="ru-RU"/>
        </w:rPr>
        <w:t xml:space="preserve"> родителей (законных представителей).</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D3D34">
        <w:rPr>
          <w:rFonts w:ascii="Arial" w:eastAsia="Times New Roman" w:hAnsi="Arial" w:cs="Arial"/>
          <w:color w:val="000000"/>
          <w:sz w:val="23"/>
          <w:szCs w:val="23"/>
          <w:lang w:eastAsia="ru-RU"/>
        </w:rPr>
        <w:t>Если количество поданных заявлений меньше числа запланированных мест, образовательное учреждение обязано совместно с учредителем в срок до 1 июня решить вопрос о продолжении приёма заявлений в данное образовательное учреждение до 25 августа текущего года или об уменьшении в образовательном учреждении числа запланированных к открытию классов и принять меры для приёма детей в другое образовательное учреждение, расположенное на территории подведомственного района</w:t>
      </w:r>
      <w:proofErr w:type="gramEnd"/>
      <w:r w:rsidRPr="00ED3D34">
        <w:rPr>
          <w:rFonts w:ascii="Arial" w:eastAsia="Times New Roman" w:hAnsi="Arial" w:cs="Arial"/>
          <w:color w:val="000000"/>
          <w:sz w:val="23"/>
          <w:szCs w:val="23"/>
          <w:lang w:eastAsia="ru-RU"/>
        </w:rPr>
        <w:t>, с учётом фактического проживания ребёнка и мнения родителей (законных представителей).</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При пропуске сроков подачи заявления или отказе в приёме заявления по причине отсутствия мест заявитель может обратиться в другие образовательные учреждения, где есть вакантные места, в орган управления образованием по месту фактического проживания. Учредитель обязан принять меры к устройству ребёнка для прохождения обучения, как правило, в ближайшее к месту его фактического проживания образовательное учреждение.</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После окончания приёма заявлений зачисление в образовательное учреждение оформляется приказом руководителя образовательного учреждения по мере комплектования классов, но не позднее 2 сентября текущего года, и доводится до сведения родителей (законных представителей).</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В настоящее время запрещается осуществлять приём детей в 1-й класс на конкурсной основе (п. 3 ст. 5 Закона РФ «Об образовании»): «Приём закреплённых лиц в общеобразовательные учреждения всех видов осуществляется без вступительных испытаний (процедур отбора)».</w:t>
      </w:r>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xml:space="preserve">В некоторых школах, чаще всего в гимназиях и лицеях, с будущими первоклассниками могут проводить собеседование, чтобы понять, какими особыми индивидуальными способностями обладает ребёнок. </w:t>
      </w:r>
      <w:proofErr w:type="gramStart"/>
      <w:r w:rsidRPr="00ED3D34">
        <w:rPr>
          <w:rFonts w:ascii="Arial" w:eastAsia="Times New Roman" w:hAnsi="Arial" w:cs="Arial"/>
          <w:color w:val="000000"/>
          <w:sz w:val="23"/>
          <w:szCs w:val="23"/>
          <w:lang w:eastAsia="ru-RU"/>
        </w:rPr>
        <w:t>«Только государственные и негосударственные учреждения, реализующие общеобразовательные программы для детей и подростков, проявивших выдающиеся способности, способности к занятию определённым видом искусства или спорта, в целях наиболее полного удовлетворения потребностей обучающихся предусматривают в правилах приёма граждан в учреждение механизмы выявления у детей данных способностей» («Порядок приёма граждан в общеобразовательные учреждения», п. 7).</w:t>
      </w:r>
      <w:proofErr w:type="gramEnd"/>
    </w:p>
    <w:p w:rsidR="00ED3D34" w:rsidRPr="00ED3D34" w:rsidRDefault="00ED3D34" w:rsidP="00ED3D34">
      <w:pPr>
        <w:shd w:val="clear" w:color="auto" w:fill="FFFFFF"/>
        <w:spacing w:after="0" w:line="240" w:lineRule="auto"/>
        <w:ind w:firstLine="300"/>
        <w:jc w:val="both"/>
        <w:rPr>
          <w:rFonts w:ascii="Arial" w:eastAsia="Times New Roman" w:hAnsi="Arial" w:cs="Arial"/>
          <w:color w:val="000000"/>
          <w:sz w:val="23"/>
          <w:szCs w:val="23"/>
          <w:lang w:eastAsia="ru-RU"/>
        </w:rPr>
      </w:pPr>
      <w:r w:rsidRPr="00ED3D34">
        <w:rPr>
          <w:rFonts w:ascii="Arial" w:eastAsia="Times New Roman" w:hAnsi="Arial" w:cs="Arial"/>
          <w:color w:val="000000"/>
          <w:sz w:val="23"/>
          <w:szCs w:val="23"/>
          <w:lang w:eastAsia="ru-RU"/>
        </w:rPr>
        <w:t xml:space="preserve">В школах с </w:t>
      </w:r>
      <w:proofErr w:type="spellStart"/>
      <w:r w:rsidRPr="00ED3D34">
        <w:rPr>
          <w:rFonts w:ascii="Arial" w:eastAsia="Times New Roman" w:hAnsi="Arial" w:cs="Arial"/>
          <w:color w:val="000000"/>
          <w:sz w:val="23"/>
          <w:szCs w:val="23"/>
          <w:lang w:eastAsia="ru-RU"/>
        </w:rPr>
        <w:t>бесконкурсным</w:t>
      </w:r>
      <w:proofErr w:type="spellEnd"/>
      <w:r w:rsidRPr="00ED3D34">
        <w:rPr>
          <w:rFonts w:ascii="Arial" w:eastAsia="Times New Roman" w:hAnsi="Arial" w:cs="Arial"/>
          <w:color w:val="000000"/>
          <w:sz w:val="23"/>
          <w:szCs w:val="23"/>
          <w:lang w:eastAsia="ru-RU"/>
        </w:rPr>
        <w:t xml:space="preserve"> набором в 1-й класс проводится собеседование с будущими школьниками. Результаты собеседования не влияют на процесс </w:t>
      </w:r>
      <w:r w:rsidRPr="00ED3D34">
        <w:rPr>
          <w:rFonts w:ascii="Arial" w:eastAsia="Times New Roman" w:hAnsi="Arial" w:cs="Arial"/>
          <w:color w:val="000000"/>
          <w:sz w:val="23"/>
          <w:szCs w:val="23"/>
          <w:lang w:eastAsia="ru-RU"/>
        </w:rPr>
        <w:lastRenderedPageBreak/>
        <w:t>зачисления ребёнка в 1-й класс. Собеседование помогает учителям и психологам школы учитывать в процессе обучения индивидуальные особенности ребёнка.</w:t>
      </w:r>
    </w:p>
    <w:p w:rsidR="00B14DF0" w:rsidRDefault="00B14DF0">
      <w:bookmarkStart w:id="0" w:name="_GoBack"/>
      <w:bookmarkEnd w:id="0"/>
    </w:p>
    <w:sectPr w:rsidR="00B14D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BE1"/>
    <w:rsid w:val="00192BE1"/>
    <w:rsid w:val="00B14DF0"/>
    <w:rsid w:val="00ED3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07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2047</Words>
  <Characters>11670</Characters>
  <Application>Microsoft Office Word</Application>
  <DocSecurity>0</DocSecurity>
  <Lines>97</Lines>
  <Paragraphs>27</Paragraphs>
  <ScaleCrop>false</ScaleCrop>
  <Company>SPecialiST RePack</Company>
  <LinksUpToDate>false</LinksUpToDate>
  <CharactersWithSpaces>13690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Remont</dc:creator>
  <cp:keywords/>
  <dc:description/>
  <cp:lastModifiedBy>Remont</cp:lastModifiedBy>
  <cp:revision>3</cp:revision>
  <dcterms:created xsi:type="dcterms:W3CDTF">2017-12-20T15:49:00Z</dcterms:created>
  <dcterms:modified xsi:type="dcterms:W3CDTF">2017-12-20T15:49:00Z</dcterms:modified>
</cp:coreProperties>
</file>